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AA527F">
        <w:rPr>
          <w:rFonts w:ascii="Times New Roman" w:hAnsi="Times New Roman" w:cs="Times New Roman"/>
          <w:bCs/>
          <w:sz w:val="40"/>
          <w:szCs w:val="40"/>
        </w:rPr>
        <w:t>27</w:t>
      </w:r>
      <w:r w:rsidR="007D37FE">
        <w:rPr>
          <w:rFonts w:ascii="Times New Roman" w:hAnsi="Times New Roman" w:cs="Times New Roman"/>
          <w:bCs/>
          <w:sz w:val="40"/>
          <w:szCs w:val="40"/>
        </w:rPr>
        <w:t xml:space="preserve"> ноября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AE023E" w:rsidRPr="00AA527F" w:rsidRDefault="0037022B" w:rsidP="00AA527F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AA527F">
        <w:rPr>
          <w:rFonts w:ascii="Times New Roman" w:hAnsi="Times New Roman" w:cs="Times New Roman"/>
          <w:b/>
          <w:bCs/>
          <w:sz w:val="40"/>
          <w:szCs w:val="40"/>
        </w:rPr>
        <w:t>49</w:t>
      </w:r>
    </w:p>
    <w:p w:rsidR="00AA527F" w:rsidRDefault="00AA527F" w:rsidP="00AA52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ПУБЛИЧНЫХ СЛУШАНИЙ  № 5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 –</w:t>
      </w:r>
      <w:r>
        <w:rPr>
          <w:rFonts w:ascii="Times New Roman" w:hAnsi="Times New Roman" w:cs="Times New Roman"/>
          <w:sz w:val="28"/>
          <w:szCs w:val="28"/>
        </w:rPr>
        <w:t xml:space="preserve"> село Васисс, здание Администрации Васисского сельского поселения.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 – </w:t>
      </w:r>
      <w:r>
        <w:rPr>
          <w:rFonts w:ascii="Times New Roman" w:hAnsi="Times New Roman" w:cs="Times New Roman"/>
          <w:sz w:val="28"/>
          <w:szCs w:val="28"/>
        </w:rPr>
        <w:t xml:space="preserve"> 27  ноября  2023 г.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>
        <w:rPr>
          <w:rFonts w:ascii="Times New Roman" w:hAnsi="Times New Roman" w:cs="Times New Roman"/>
          <w:sz w:val="28"/>
          <w:szCs w:val="28"/>
        </w:rPr>
        <w:t xml:space="preserve"> 16-00 часов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проводятся по решению сессии  № 53/188 от  16.11.2023 г.  Совета Васисского сельского поселения «О назначении и проведении публичных слушаний по проекту муниципального правового акта «О внесении изменений и дополнений  в Устав Васисского сельского поселения Тарского муниципального района Омской области»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публичных слушаниях присутствуют жители Васисского сельского поселения – 23 человек.</w:t>
      </w:r>
    </w:p>
    <w:p w:rsidR="00AA527F" w:rsidRDefault="00AA527F" w:rsidP="00AA52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– Муравская Е. Л.</w:t>
      </w:r>
    </w:p>
    <w:p w:rsidR="00AA527F" w:rsidRDefault="00AA527F" w:rsidP="00AA52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– Яроцкий А. Ю.</w:t>
      </w:r>
    </w:p>
    <w:p w:rsidR="00AA527F" w:rsidRDefault="00AA527F" w:rsidP="00AA527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 проекте муниципального правового акта о внесении  изменений  и дополнений в Устав Васисского сельского поселения.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начале заседания выступил председательствующий, который познакомил собравшихся с повесткой дня слушаний и регламентом работы. Время для доклада установлено в 15 минут, время для выступлений – до 5 минут.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Докл.: Хорошавина  А.Я., ведущий специалист Администрации  Васисского  сельского поселения.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Ознакомила с проектом решения Совета о внесении изменений и дополнений в Устав Васисского сельского поселения.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</w:t>
      </w:r>
    </w:p>
    <w:p w:rsidR="00AA527F" w:rsidRPr="00AA527F" w:rsidRDefault="00AA527F" w:rsidP="00AA527F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Туркин Н.И, Яроцкий А.Ю., Гринченко Ю.Н. 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ответил на вопросы, поступившие в ходе публичных слушаний и предложил собравшимся проголосовать за принятие рекомендаций публичных слушаний.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 :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За -  23 человек,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Против    -  0  человек.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Воздержались -   0 человек.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публичных слушаний по результатам голосования считаются принятыми.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публичных слушаний: </w:t>
      </w:r>
    </w:p>
    <w:p w:rsidR="00AA527F" w:rsidRP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Совету Васисского сельского поселения принять проект  муниципального правового акта  о внесении изменений и дополнений в Устав Васисского сельского поселения  с изменениями (проект НПА прилагается).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Председательствующий:                                                              Е. Л. Муравская</w:t>
      </w:r>
    </w:p>
    <w:p w:rsidR="00AA527F" w:rsidRDefault="00AA527F" w:rsidP="00AA527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Секретарь:                                                                                       А. Ю. Яроцкий</w:t>
      </w:r>
    </w:p>
    <w:p w:rsidR="00AA527F" w:rsidRPr="00153BFA" w:rsidRDefault="00AA527F" w:rsidP="00AA527F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527F" w:rsidRPr="00100598" w:rsidRDefault="00AA527F" w:rsidP="00AA527F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0598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AA527F" w:rsidRPr="00100598" w:rsidRDefault="00AA527F" w:rsidP="00AA527F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527F" w:rsidRPr="00100598" w:rsidRDefault="00AA527F" w:rsidP="00AA527F">
      <w:pPr>
        <w:jc w:val="center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AA527F" w:rsidRPr="00100598" w:rsidRDefault="00AA527F" w:rsidP="00AA527F">
      <w:pPr>
        <w:jc w:val="center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AA527F" w:rsidRPr="00100598" w:rsidRDefault="00AA527F" w:rsidP="00AA527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Р Е Ш Е Н И Е</w:t>
      </w:r>
    </w:p>
    <w:p w:rsidR="00AA527F" w:rsidRPr="00100598" w:rsidRDefault="00AA527F" w:rsidP="00AA527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«___»_________2023 года №___</w:t>
      </w:r>
    </w:p>
    <w:p w:rsidR="00AA527F" w:rsidRPr="00100598" w:rsidRDefault="00AA527F" w:rsidP="00AA527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О внесении изменений в Устав Васисского сельского поселения Тарского муниципального района Омской области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законодательством, Совет Васисского сельского поселения решил: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1. Внести в Устав Васисского сельского поселения Тарского муниципального района Омской области следующие изменения:</w:t>
      </w:r>
    </w:p>
    <w:p w:rsidR="00AA527F" w:rsidRPr="00100598" w:rsidRDefault="00AA527F" w:rsidP="00AA527F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1) пункт 12 части 1 статьи 4 Устава изложить в следующей редакции:</w:t>
      </w:r>
    </w:p>
    <w:p w:rsidR="00AA527F" w:rsidRPr="00100598" w:rsidRDefault="00AA527F" w:rsidP="00AA527F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поселении;»;</w:t>
      </w:r>
    </w:p>
    <w:p w:rsidR="00AA527F" w:rsidRPr="00100598" w:rsidRDefault="00AA527F" w:rsidP="00AA527F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2) пункт 18.1 части 1 статьи 18 Устава изложить в следующей редакции:</w:t>
      </w:r>
    </w:p>
    <w:p w:rsidR="00AA527F" w:rsidRPr="00100598" w:rsidRDefault="00AA527F" w:rsidP="00AA527F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598">
        <w:rPr>
          <w:rFonts w:ascii="Times New Roman" w:hAnsi="Times New Roman" w:cs="Times New Roman"/>
          <w:color w:val="000000"/>
          <w:sz w:val="28"/>
          <w:szCs w:val="28"/>
        </w:rPr>
        <w:t xml:space="preserve">«18.1) учреждение печатного средства массовой информации </w:t>
      </w:r>
      <w:r w:rsidRPr="00AA527F">
        <w:rPr>
          <w:rStyle w:val="affffff"/>
          <w:rFonts w:ascii="Times New Roman" w:hAnsi="Times New Roman" w:cs="Times New Roman"/>
          <w:color w:val="000000"/>
          <w:sz w:val="28"/>
          <w:szCs w:val="28"/>
        </w:rPr>
        <w:t>и (или) сетевого издания</w:t>
      </w:r>
      <w:r w:rsidRPr="00AA527F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Pr="00AA527F">
        <w:rPr>
          <w:rStyle w:val="affffff"/>
          <w:rFonts w:ascii="Times New Roman" w:hAnsi="Times New Roman" w:cs="Times New Roman"/>
          <w:color w:val="000000"/>
          <w:sz w:val="28"/>
          <w:szCs w:val="28"/>
        </w:rPr>
        <w:t>обнародования</w:t>
      </w:r>
      <w:r w:rsidRPr="0010059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100598"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актов, доведения до сведения жителей сельского поселения официальной информации;»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100598">
        <w:rPr>
          <w:rFonts w:ascii="Times New Roman" w:hAnsi="Times New Roman" w:cs="Times New Roman"/>
          <w:sz w:val="28"/>
          <w:szCs w:val="28"/>
        </w:rPr>
        <w:t>в статье 37 Устава: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- в наименовании статьи слова «опубликование (обнародование)» заменить словом «обнародование»;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- в части 2 слова «опубликования (обнародования)» заменить словом «обнародования»;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- часть 4 исключить.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2. Представить</w:t>
      </w:r>
      <w:r w:rsidRPr="00100598">
        <w:rPr>
          <w:rFonts w:ascii="Times New Roman" w:hAnsi="Times New Roman" w:cs="Times New Roman"/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</w:t>
      </w:r>
      <w:r w:rsidRPr="0010059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области </w:t>
      </w:r>
      <w:r w:rsidRPr="00100598">
        <w:rPr>
          <w:rFonts w:ascii="Times New Roman" w:hAnsi="Times New Roman" w:cs="Times New Roman"/>
          <w:sz w:val="28"/>
          <w:szCs w:val="28"/>
        </w:rPr>
        <w:t xml:space="preserve">в сроки и порядке, установленные Федеральным законом от 21 июля 2005 года № 97-ФЗ </w:t>
      </w:r>
      <w:r w:rsidRPr="00100598">
        <w:rPr>
          <w:rFonts w:ascii="Times New Roman" w:hAnsi="Times New Roman" w:cs="Times New Roman"/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3. Опубликовать настоящее решение после его государственной регистрации в распространяемом в сельском поселении - «Официальный вестник Васисского сельского поселения».</w:t>
      </w:r>
    </w:p>
    <w:p w:rsidR="00AA527F" w:rsidRPr="00100598" w:rsidRDefault="00AA527F" w:rsidP="00AA52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AA527F" w:rsidRPr="00100598" w:rsidRDefault="00AA527F" w:rsidP="00AA527F">
      <w:pPr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AA527F" w:rsidRPr="00100598" w:rsidRDefault="00AA527F" w:rsidP="00AA527F">
      <w:pPr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AA527F" w:rsidRPr="00100598" w:rsidRDefault="00AA527F" w:rsidP="00AA527F">
      <w:pPr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 xml:space="preserve">района Омской области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00598">
        <w:rPr>
          <w:rFonts w:ascii="Times New Roman" w:hAnsi="Times New Roman" w:cs="Times New Roman"/>
          <w:sz w:val="28"/>
          <w:szCs w:val="28"/>
        </w:rPr>
        <w:t xml:space="preserve">     Е.Л. Муравская</w:t>
      </w:r>
    </w:p>
    <w:p w:rsidR="00AA527F" w:rsidRPr="00100598" w:rsidRDefault="00AA527F" w:rsidP="00AA527F">
      <w:pPr>
        <w:rPr>
          <w:rFonts w:ascii="Times New Roman" w:hAnsi="Times New Roman" w:cs="Times New Roman"/>
          <w:sz w:val="28"/>
          <w:szCs w:val="28"/>
        </w:rPr>
      </w:pPr>
    </w:p>
    <w:p w:rsidR="00AA527F" w:rsidRPr="00100598" w:rsidRDefault="00AA527F" w:rsidP="00AA527F">
      <w:pPr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AA527F" w:rsidRPr="00100598" w:rsidRDefault="00AA527F" w:rsidP="00AA527F">
      <w:pPr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AA527F" w:rsidRPr="00100598" w:rsidRDefault="00AA527F" w:rsidP="00AA527F">
      <w:pPr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B101B" w:rsidRPr="001E30D8" w:rsidRDefault="00AA527F" w:rsidP="005B101B">
      <w:pPr>
        <w:rPr>
          <w:rFonts w:ascii="Times New Roman" w:hAnsi="Times New Roman" w:cs="Times New Roman"/>
          <w:sz w:val="28"/>
          <w:szCs w:val="28"/>
        </w:rPr>
      </w:pPr>
      <w:r w:rsidRPr="00100598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00598">
        <w:rPr>
          <w:rFonts w:ascii="Times New Roman" w:hAnsi="Times New Roman" w:cs="Times New Roman"/>
          <w:sz w:val="28"/>
          <w:szCs w:val="28"/>
        </w:rPr>
        <w:t xml:space="preserve">  А.В. Апенькин</w:t>
      </w:r>
    </w:p>
    <w:p w:rsidR="002F095F" w:rsidRDefault="002F095F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3A25" w:rsidRPr="00B95A19" w:rsidRDefault="001B3A25" w:rsidP="001B3A25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1B3A25" w:rsidRPr="00B95A19" w:rsidRDefault="001B3A25" w:rsidP="001B3A25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1B3A25" w:rsidRPr="00B95A19" w:rsidRDefault="001B3A25" w:rsidP="001B3A25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1B3A25" w:rsidRPr="005A4B30" w:rsidRDefault="00AA527F" w:rsidP="005A4B30">
      <w:pPr>
        <w:jc w:val="right"/>
        <w:rPr>
          <w:rFonts w:ascii="Times New Roman" w:hAnsi="Times New Roman" w:cs="Times New Roman"/>
        </w:rPr>
        <w:sectPr w:rsidR="001B3A25" w:rsidRPr="005A4B30" w:rsidSect="007D37FE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«27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7D37FE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  <w:r w:rsidR="005A4B30" w:rsidRPr="005A4B30">
        <w:rPr>
          <w:rFonts w:ascii="Times New Roman" w:hAnsi="Times New Roman" w:cs="Times New Roman"/>
          <w:sz w:val="28"/>
          <w:szCs w:val="28"/>
        </w:rPr>
        <w:t>ода</w:t>
      </w: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A0F" w:rsidRDefault="00BE6A0F" w:rsidP="00C631C7">
      <w:pPr>
        <w:spacing w:after="0" w:line="240" w:lineRule="auto"/>
      </w:pPr>
      <w:r>
        <w:separator/>
      </w:r>
    </w:p>
  </w:endnote>
  <w:endnote w:type="continuationSeparator" w:id="1">
    <w:p w:rsidR="00BE6A0F" w:rsidRDefault="00BE6A0F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C37F37">
    <w:pPr>
      <w:pStyle w:val="a6"/>
      <w:jc w:val="right"/>
    </w:pPr>
    <w:fldSimple w:instr=" PAGE   \* MERGEFORMAT ">
      <w:r w:rsidR="00AA527F">
        <w:rPr>
          <w:noProof/>
        </w:rPr>
        <w:t>15</w:t>
      </w:r>
    </w:fldSimple>
  </w:p>
  <w:p w:rsidR="005B101B" w:rsidRDefault="005B10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A0F" w:rsidRDefault="00BE6A0F" w:rsidP="00C631C7">
      <w:pPr>
        <w:spacing w:after="0" w:line="240" w:lineRule="auto"/>
      </w:pPr>
      <w:r>
        <w:separator/>
      </w:r>
    </w:p>
  </w:footnote>
  <w:footnote w:type="continuationSeparator" w:id="1">
    <w:p w:rsidR="00BE6A0F" w:rsidRDefault="00BE6A0F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C37F37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C37F37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4B30">
      <w:rPr>
        <w:rStyle w:val="aa"/>
        <w:noProof/>
      </w:rPr>
      <w:t>4</w: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C37F3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B101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101B"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9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1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6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35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8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4"/>
  </w:num>
  <w:num w:numId="36">
    <w:abstractNumId w:val="5"/>
  </w:num>
  <w:num w:numId="37">
    <w:abstractNumId w:val="27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E035E"/>
    <w:rsid w:val="001E30D8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6976"/>
    <w:rsid w:val="00520135"/>
    <w:rsid w:val="00533253"/>
    <w:rsid w:val="00534505"/>
    <w:rsid w:val="00536FC9"/>
    <w:rsid w:val="005546B7"/>
    <w:rsid w:val="005644AF"/>
    <w:rsid w:val="00573E22"/>
    <w:rsid w:val="00580425"/>
    <w:rsid w:val="005933C1"/>
    <w:rsid w:val="005A0EFE"/>
    <w:rsid w:val="005A4A38"/>
    <w:rsid w:val="005A4A90"/>
    <w:rsid w:val="005A4B3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27F"/>
    <w:rsid w:val="00AA5360"/>
    <w:rsid w:val="00AB5579"/>
    <w:rsid w:val="00AC28DF"/>
    <w:rsid w:val="00AC4A90"/>
    <w:rsid w:val="00AC573C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B1086"/>
    <w:rsid w:val="00BB718A"/>
    <w:rsid w:val="00BC1404"/>
    <w:rsid w:val="00BC377E"/>
    <w:rsid w:val="00BC7441"/>
    <w:rsid w:val="00BD6D82"/>
    <w:rsid w:val="00BE0C12"/>
    <w:rsid w:val="00BE6A0F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37F37"/>
    <w:rsid w:val="00C46C4F"/>
    <w:rsid w:val="00C514D1"/>
    <w:rsid w:val="00C56C5C"/>
    <w:rsid w:val="00C631C7"/>
    <w:rsid w:val="00C64838"/>
    <w:rsid w:val="00C72BBA"/>
    <w:rsid w:val="00C76395"/>
    <w:rsid w:val="00C77B8E"/>
    <w:rsid w:val="00C84184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15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252</cp:revision>
  <cp:lastPrinted>2023-11-24T03:30:00Z</cp:lastPrinted>
  <dcterms:created xsi:type="dcterms:W3CDTF">2022-01-25T09:11:00Z</dcterms:created>
  <dcterms:modified xsi:type="dcterms:W3CDTF">2023-11-28T09:40:00Z</dcterms:modified>
</cp:coreProperties>
</file>