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8E20A7">
        <w:rPr>
          <w:rFonts w:ascii="Times New Roman" w:hAnsi="Times New Roman" w:cs="Times New Roman"/>
          <w:bCs/>
          <w:sz w:val="40"/>
          <w:szCs w:val="40"/>
        </w:rPr>
        <w:t>2</w:t>
      </w:r>
      <w:r w:rsidR="00D43E17">
        <w:rPr>
          <w:rFonts w:ascii="Times New Roman" w:hAnsi="Times New Roman" w:cs="Times New Roman"/>
          <w:bCs/>
          <w:sz w:val="40"/>
          <w:szCs w:val="40"/>
        </w:rPr>
        <w:t>5</w:t>
      </w:r>
      <w:r w:rsidR="00BC377E">
        <w:rPr>
          <w:rFonts w:ascii="Times New Roman" w:hAnsi="Times New Roman" w:cs="Times New Roman"/>
          <w:bCs/>
          <w:sz w:val="40"/>
          <w:szCs w:val="40"/>
        </w:rPr>
        <w:t xml:space="preserve"> сентября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E36C19" w:rsidRPr="00323881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8E20A7">
        <w:rPr>
          <w:rFonts w:ascii="Times New Roman" w:hAnsi="Times New Roman" w:cs="Times New Roman"/>
          <w:b/>
          <w:bCs/>
          <w:sz w:val="40"/>
          <w:szCs w:val="40"/>
        </w:rPr>
        <w:t>42</w:t>
      </w:r>
    </w:p>
    <w:p w:rsidR="00AE023E" w:rsidRPr="0021560D" w:rsidRDefault="00AE023E" w:rsidP="00AE023E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E4DBB" w:rsidRPr="008E20A7" w:rsidRDefault="00EE4DBB" w:rsidP="00EE4DB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E20A7">
        <w:rPr>
          <w:rFonts w:ascii="Times New Roman" w:hAnsi="Times New Roman" w:cs="Times New Roman"/>
          <w:b/>
          <w:sz w:val="27"/>
          <w:szCs w:val="27"/>
        </w:rPr>
        <w:t xml:space="preserve">АДМИНИСТРАЦИЯ ВАСИССКОГО СЕЛЬСКОГО ПОСЕЛЕНИЯ </w:t>
      </w:r>
    </w:p>
    <w:p w:rsidR="00EE4DBB" w:rsidRPr="008E20A7" w:rsidRDefault="00EE4DBB" w:rsidP="00EE4DB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E20A7">
        <w:rPr>
          <w:rFonts w:ascii="Times New Roman" w:hAnsi="Times New Roman" w:cs="Times New Roman"/>
          <w:b/>
          <w:sz w:val="27"/>
          <w:szCs w:val="27"/>
        </w:rPr>
        <w:t>ТАРСКОГО МУНИЦИПАЛЬНОГО РАЙОНА ОМСКОЙ ОБЛАСТИ</w:t>
      </w:r>
    </w:p>
    <w:p w:rsidR="00EE4DBB" w:rsidRPr="008E20A7" w:rsidRDefault="00EE4DBB" w:rsidP="00EE4DB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E20A7">
        <w:rPr>
          <w:rFonts w:ascii="Times New Roman" w:hAnsi="Times New Roman" w:cs="Times New Roman"/>
          <w:b/>
          <w:sz w:val="27"/>
          <w:szCs w:val="27"/>
        </w:rPr>
        <w:t>ПОСТАНОВЛЕНИЕ</w:t>
      </w:r>
    </w:p>
    <w:p w:rsidR="00EE4DBB" w:rsidRPr="008E20A7" w:rsidRDefault="00EE4DBB" w:rsidP="00EE4D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4DBB" w:rsidRPr="008E20A7" w:rsidRDefault="00EE4DBB" w:rsidP="00EE4DBB">
      <w:pPr>
        <w:jc w:val="center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21 сентября 2023 года                                                                   № 66</w:t>
      </w:r>
    </w:p>
    <w:p w:rsidR="00EE4DBB" w:rsidRPr="008E20A7" w:rsidRDefault="00EE4DBB" w:rsidP="00EE4DBB">
      <w:pPr>
        <w:jc w:val="center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с. Васисс</w:t>
      </w:r>
    </w:p>
    <w:p w:rsidR="00EE4DBB" w:rsidRPr="008E20A7" w:rsidRDefault="00EE4DBB" w:rsidP="008E20A7">
      <w:pPr>
        <w:tabs>
          <w:tab w:val="left" w:pos="9356"/>
        </w:tabs>
        <w:ind w:right="-1"/>
        <w:jc w:val="center"/>
        <w:outlineLvl w:val="0"/>
        <w:rPr>
          <w:rFonts w:ascii="Times New Roman" w:hAnsi="Times New Roman" w:cs="Times New Roman"/>
          <w:b/>
          <w:bCs/>
          <w:szCs w:val="28"/>
        </w:rPr>
      </w:pPr>
      <w:r w:rsidRPr="008E20A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Pr="008E20A7">
        <w:rPr>
          <w:rFonts w:ascii="Times New Roman" w:hAnsi="Times New Roman" w:cs="Times New Roman"/>
          <w:sz w:val="28"/>
          <w:szCs w:val="28"/>
        </w:rPr>
        <w:t>в административный регламент предоставления муниципальной услуги «Предоставление земельных участков в аренду, находящихся в муниципальной собственности, без проведения торгов», утвержденный постановлением Администрации Васисского сельского поселения Тарского муниципального района от 30 июля 2018 года № 65</w:t>
      </w:r>
    </w:p>
    <w:p w:rsidR="00EE4DBB" w:rsidRPr="008E20A7" w:rsidRDefault="00EE4DBB" w:rsidP="00EE4DB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Федеральным законом от 30 декабря 2020 года № 494-ФЗ «О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территорий»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Правительства Российской Федерации от 07 ноября 2016 года № 1138 «Об исчерпывающих </w:t>
      </w:r>
      <w:r w:rsidRPr="008E20A7">
        <w:rPr>
          <w:rFonts w:ascii="Times New Roman" w:hAnsi="Times New Roman" w:cs="Times New Roman"/>
          <w:sz w:val="28"/>
          <w:szCs w:val="28"/>
        </w:rPr>
        <w:lastRenderedPageBreak/>
        <w:t>перечнях процедур в сфере строительства объектов водоснабжения и водоотведения и правилах ведения реестров описаний процедур», постановлением Правительства Российской Федерации от 17 апреля 2017 года № 452 «Об исчерпывающем перечне процедур в сфере строительства сетей теплоснабжения и о правилах внесения в него изменений и  ведения реестра описаний процедур, указанных в исчерпывающем перечне процедур в сфере строительства сетей теплоснабжения», постановлением Правительства Российской Федерации от 27 декабря 2016 года № 1504 «Об исчерпывающем перечне процедур в сфере строительства объектов электросетевого хозяйства с уровнем напряжения ниже 35 кВ и о Правилах ведения реестра описаний указанных процедур», руководствуясь Уставом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постановляет:</w:t>
      </w:r>
    </w:p>
    <w:p w:rsidR="00EE4DBB" w:rsidRPr="008E20A7" w:rsidRDefault="00EE4DBB" w:rsidP="00EE4DBB">
      <w:pPr>
        <w:tabs>
          <w:tab w:val="left" w:pos="9356"/>
        </w:tabs>
        <w:ind w:right="-1"/>
        <w:jc w:val="both"/>
        <w:outlineLvl w:val="0"/>
        <w:rPr>
          <w:rFonts w:ascii="Times New Roman" w:hAnsi="Times New Roman" w:cs="Times New Roman"/>
          <w:b/>
          <w:bCs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 xml:space="preserve">         1. Внести в административный регламент предоставления муниципальной услуги «Предоставление земельных участков в аренду, находящихся в муниципальной собственности, без проведения торгов», утвержденный постановлением Администрации Васисского сельского поселения Тарского муниципального района от 30 июля 2018 года № 65, следующие изменения:</w:t>
      </w:r>
    </w:p>
    <w:p w:rsidR="00EE4DBB" w:rsidRPr="008E20A7" w:rsidRDefault="00EE4DBB" w:rsidP="00EE4DB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а) подпункт 6 пункта 5 подраздела 2 раздела 1 исключить:</w:t>
      </w:r>
    </w:p>
    <w:p w:rsidR="00EE4DBB" w:rsidRPr="008E20A7" w:rsidRDefault="00EE4DBB" w:rsidP="00EE4DB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б) в подпункте 20 пункта 5 подраздела 2 раздела 1слова «проведения работ, связанных с пользованием» заменить словами «осуществления пользования»;</w:t>
      </w:r>
    </w:p>
    <w:p w:rsidR="00EE4DBB" w:rsidRPr="008E20A7" w:rsidRDefault="00EE4DBB" w:rsidP="00EE4DB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в) пункт 112 подраздела 1 раздела 5 дополнить абзацем следующего содержания:</w:t>
      </w:r>
    </w:p>
    <w:p w:rsidR="00EE4DBB" w:rsidRPr="008E20A7" w:rsidRDefault="00EE4DBB" w:rsidP="00EE4DB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«Заявители имеют право обжаловать решения действия (бездействие) Администрации, предоставляющей муниципальную услугу, должностных лиц Администрации, предоставляющих муниципальную услугу, либо специалиста Администрации при  осуществлении в отношении юридических лиц и индивидуальных предпринимателей, являющихся субъектами градостроительных отношений,  процедур, включенных в исчерпывающие перечни процедур в сферах строительства, утвержденные Правительством Российской Федерации в соответствии с ч. 2 ст. 6 Градостроительного кодекса Российской Федерации,</w:t>
      </w:r>
      <w:bookmarkStart w:id="0" w:name="_GoBack"/>
      <w:bookmarkEnd w:id="0"/>
      <w:r w:rsidRPr="008E20A7">
        <w:rPr>
          <w:rFonts w:ascii="Times New Roman" w:hAnsi="Times New Roman" w:cs="Times New Roman"/>
          <w:sz w:val="28"/>
          <w:szCs w:val="28"/>
        </w:rPr>
        <w:t xml:space="preserve"> в антимонопольный орган.».</w:t>
      </w:r>
    </w:p>
    <w:p w:rsidR="00EE4DBB" w:rsidRPr="008E20A7" w:rsidRDefault="00EE4DBB" w:rsidP="00EE4DB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«Официальный вестник Васисского сельского поселения» и </w:t>
      </w:r>
      <w:r w:rsidRPr="008E20A7">
        <w:rPr>
          <w:rFonts w:ascii="Times New Roman" w:hAnsi="Times New Roman" w:cs="Times New Roman"/>
          <w:sz w:val="28"/>
          <w:szCs w:val="28"/>
        </w:rPr>
        <w:lastRenderedPageBreak/>
        <w:t>разместить на официальном сайте Васисского сельского поселения Тарского муниципального района Омской области.</w:t>
      </w:r>
    </w:p>
    <w:p w:rsidR="00EE4DBB" w:rsidRPr="008E20A7" w:rsidRDefault="00EE4DBB" w:rsidP="00EE4DBB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официального опубликования (обнародования).</w:t>
      </w:r>
    </w:p>
    <w:p w:rsidR="00EE4DBB" w:rsidRPr="008E20A7" w:rsidRDefault="00EE4DBB" w:rsidP="008E20A7">
      <w:pPr>
        <w:widowControl w:val="0"/>
        <w:tabs>
          <w:tab w:val="left" w:pos="74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EE4DBB" w:rsidRPr="008E20A7" w:rsidRDefault="00EE4DBB" w:rsidP="00EE4DBB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Глава Васисского сельского поселения</w:t>
      </w:r>
    </w:p>
    <w:p w:rsidR="00EE4DBB" w:rsidRPr="008E20A7" w:rsidRDefault="00EE4DBB" w:rsidP="00EE4DBB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Тарского муниципального района</w:t>
      </w:r>
    </w:p>
    <w:p w:rsidR="00EE4DBB" w:rsidRPr="008E20A7" w:rsidRDefault="00EE4DBB" w:rsidP="00EE4DBB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Омской области                                                                        А.В. Апенькина</w:t>
      </w:r>
    </w:p>
    <w:p w:rsidR="00EE4DBB" w:rsidRPr="008E20A7" w:rsidRDefault="00EE4DBB" w:rsidP="00EE4DBB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E20A7" w:rsidRPr="008E20A7" w:rsidRDefault="008E20A7" w:rsidP="008E20A7">
      <w:pPr>
        <w:tabs>
          <w:tab w:val="left" w:pos="0"/>
          <w:tab w:val="left" w:pos="1260"/>
        </w:tabs>
        <w:spacing w:before="120"/>
        <w:jc w:val="center"/>
        <w:rPr>
          <w:rFonts w:ascii="Times New Roman" w:hAnsi="Times New Roman" w:cs="Times New Roman"/>
          <w:b/>
          <w:sz w:val="28"/>
          <w:szCs w:val="28"/>
          <w:lang/>
        </w:rPr>
      </w:pPr>
      <w:r w:rsidRPr="008E20A7">
        <w:rPr>
          <w:rFonts w:ascii="Times New Roman" w:hAnsi="Times New Roman" w:cs="Times New Roman"/>
          <w:b/>
          <w:sz w:val="28"/>
          <w:szCs w:val="28"/>
          <w:lang/>
        </w:rPr>
        <w:t xml:space="preserve">АДМИНИСТРАЦИЯ </w:t>
      </w:r>
      <w:r w:rsidRPr="008E20A7">
        <w:rPr>
          <w:rFonts w:ascii="Times New Roman" w:hAnsi="Times New Roman" w:cs="Times New Roman"/>
          <w:b/>
          <w:sz w:val="28"/>
          <w:szCs w:val="28"/>
          <w:lang/>
        </w:rPr>
        <w:t>ВАСИССКОГО</w:t>
      </w:r>
      <w:r w:rsidRPr="008E20A7">
        <w:rPr>
          <w:rFonts w:ascii="Times New Roman" w:hAnsi="Times New Roman" w:cs="Times New Roman"/>
          <w:b/>
          <w:sz w:val="28"/>
          <w:szCs w:val="28"/>
          <w:lang/>
        </w:rPr>
        <w:t xml:space="preserve"> СЕЛЬСКОГО ПОСЕЛЕНИЯ</w:t>
      </w:r>
    </w:p>
    <w:p w:rsidR="008E20A7" w:rsidRPr="008E20A7" w:rsidRDefault="008E20A7" w:rsidP="008E20A7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  <w:lang/>
        </w:rPr>
      </w:pPr>
      <w:r w:rsidRPr="008E20A7">
        <w:rPr>
          <w:rFonts w:ascii="Times New Roman" w:hAnsi="Times New Roman" w:cs="Times New Roman"/>
          <w:b/>
          <w:sz w:val="28"/>
          <w:szCs w:val="28"/>
          <w:lang/>
        </w:rPr>
        <w:t>ТАРСКОГО МУНИЦИПАЛЬНОГО РАЙОНА ОМСКОЙ ОБЛАСТИ</w:t>
      </w:r>
    </w:p>
    <w:p w:rsidR="008E20A7" w:rsidRPr="008E20A7" w:rsidRDefault="008E20A7" w:rsidP="008E20A7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  <w:lang/>
        </w:rPr>
      </w:pPr>
    </w:p>
    <w:p w:rsidR="008E20A7" w:rsidRPr="008E20A7" w:rsidRDefault="008E20A7" w:rsidP="008E20A7">
      <w:pPr>
        <w:tabs>
          <w:tab w:val="left" w:pos="0"/>
          <w:tab w:val="left" w:pos="1260"/>
        </w:tabs>
        <w:jc w:val="center"/>
        <w:rPr>
          <w:rFonts w:ascii="Times New Roman" w:hAnsi="Times New Roman" w:cs="Times New Roman"/>
          <w:b/>
          <w:sz w:val="28"/>
          <w:szCs w:val="28"/>
          <w:lang/>
        </w:rPr>
      </w:pPr>
      <w:r w:rsidRPr="008E20A7">
        <w:rPr>
          <w:rFonts w:ascii="Times New Roman" w:hAnsi="Times New Roman" w:cs="Times New Roman"/>
          <w:b/>
          <w:sz w:val="28"/>
          <w:szCs w:val="28"/>
          <w:lang/>
        </w:rPr>
        <w:t>ПОСТАНОВЛЕНИЕ</w:t>
      </w:r>
    </w:p>
    <w:p w:rsidR="008E20A7" w:rsidRPr="008E20A7" w:rsidRDefault="008E20A7" w:rsidP="008E20A7">
      <w:pPr>
        <w:rPr>
          <w:rFonts w:ascii="Times New Roman" w:hAnsi="Times New Roman" w:cs="Times New Roman"/>
        </w:rPr>
      </w:pPr>
    </w:p>
    <w:tbl>
      <w:tblPr>
        <w:tblW w:w="9464" w:type="dxa"/>
        <w:tblLook w:val="04A0"/>
      </w:tblPr>
      <w:tblGrid>
        <w:gridCol w:w="3369"/>
        <w:gridCol w:w="4252"/>
        <w:gridCol w:w="936"/>
        <w:gridCol w:w="907"/>
      </w:tblGrid>
      <w:tr w:rsidR="008E20A7" w:rsidRPr="008E20A7" w:rsidTr="00252FA0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8E20A7" w:rsidRPr="008E20A7" w:rsidRDefault="008E20A7" w:rsidP="00252FA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25 сентября 2023 года </w:t>
            </w:r>
          </w:p>
        </w:tc>
        <w:tc>
          <w:tcPr>
            <w:tcW w:w="4252" w:type="dxa"/>
            <w:shd w:val="clear" w:color="auto" w:fill="auto"/>
          </w:tcPr>
          <w:p w:rsidR="008E20A7" w:rsidRPr="008E20A7" w:rsidRDefault="008E20A7" w:rsidP="00252FA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8E20A7" w:rsidRPr="008E20A7" w:rsidRDefault="008E20A7" w:rsidP="00252FA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8E20A7" w:rsidRPr="008E20A7" w:rsidRDefault="008E20A7" w:rsidP="00252FA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</w:tr>
    </w:tbl>
    <w:p w:rsidR="008E20A7" w:rsidRPr="008E20A7" w:rsidRDefault="008E20A7" w:rsidP="008E20A7">
      <w:pPr>
        <w:rPr>
          <w:rFonts w:ascii="Times New Roman" w:hAnsi="Times New Roman" w:cs="Times New Roman"/>
          <w:sz w:val="24"/>
          <w:szCs w:val="24"/>
        </w:rPr>
      </w:pPr>
    </w:p>
    <w:p w:rsidR="008E20A7" w:rsidRPr="008E20A7" w:rsidRDefault="008E20A7" w:rsidP="008E20A7">
      <w:pPr>
        <w:jc w:val="center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с. Васисс</w:t>
      </w:r>
    </w:p>
    <w:p w:rsidR="008E20A7" w:rsidRPr="008E20A7" w:rsidRDefault="008E20A7" w:rsidP="008E20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20A7" w:rsidRPr="008E20A7" w:rsidRDefault="008E20A7" w:rsidP="008E20A7">
      <w:pPr>
        <w:pStyle w:val="ConsPlusTitle"/>
        <w:jc w:val="center"/>
        <w:rPr>
          <w:b w:val="0"/>
          <w:sz w:val="28"/>
          <w:szCs w:val="28"/>
        </w:rPr>
      </w:pPr>
      <w:r w:rsidRPr="008E20A7">
        <w:rPr>
          <w:b w:val="0"/>
          <w:color w:val="000000"/>
          <w:sz w:val="28"/>
          <w:szCs w:val="28"/>
        </w:rPr>
        <w:t>О создании конкурсной комиссии</w:t>
      </w:r>
      <w:r w:rsidRPr="008E20A7">
        <w:rPr>
          <w:b w:val="0"/>
          <w:sz w:val="28"/>
          <w:szCs w:val="28"/>
        </w:rPr>
        <w:t xml:space="preserve"> по проведению конкурсного отбора инициативных проектов на территории Васисского сельского поселения Тарского муниципального района Омской области</w:t>
      </w:r>
    </w:p>
    <w:p w:rsidR="008E20A7" w:rsidRPr="008E20A7" w:rsidRDefault="008E20A7" w:rsidP="008E20A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E20A7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статьи 26.1 Федерального закона от 6 октября 2003 года № 131-ФЗ «Об общих </w:t>
      </w:r>
      <w:r w:rsidRPr="008E20A7">
        <w:rPr>
          <w:rFonts w:ascii="Times New Roman" w:hAnsi="Times New Roman" w:cs="Times New Roman"/>
          <w:spacing w:val="-2"/>
          <w:sz w:val="28"/>
          <w:szCs w:val="28"/>
        </w:rPr>
        <w:t>принципах организации местного самоуправления в Российской Федерации</w:t>
      </w:r>
      <w:r w:rsidRPr="008E20A7">
        <w:rPr>
          <w:rFonts w:ascii="Times New Roman" w:hAnsi="Times New Roman" w:cs="Times New Roman"/>
          <w:bCs/>
          <w:sz w:val="28"/>
          <w:szCs w:val="28"/>
        </w:rPr>
        <w:t>»,</w:t>
      </w:r>
      <w:r w:rsidRPr="008E20A7">
        <w:rPr>
          <w:rFonts w:ascii="Times New Roman" w:hAnsi="Times New Roman" w:cs="Times New Roman"/>
          <w:color w:val="000000"/>
          <w:sz w:val="28"/>
          <w:szCs w:val="28"/>
        </w:rPr>
        <w:t xml:space="preserve"> решения Совета Васисского сельского поселения Тарского муниципального района Омской области от  14 сентября 2023 года № 51/183 «</w:t>
      </w:r>
      <w:r w:rsidRPr="008E20A7">
        <w:rPr>
          <w:rFonts w:ascii="Times New Roman" w:hAnsi="Times New Roman" w:cs="Times New Roman"/>
          <w:spacing w:val="-2"/>
          <w:sz w:val="28"/>
          <w:szCs w:val="28"/>
        </w:rPr>
        <w:t xml:space="preserve">Об утверждении Порядка </w:t>
      </w:r>
      <w:bookmarkStart w:id="1" w:name="_Hlk47466228"/>
      <w:r w:rsidRPr="008E20A7">
        <w:rPr>
          <w:rFonts w:ascii="Times New Roman" w:hAnsi="Times New Roman" w:cs="Times New Roman"/>
          <w:spacing w:val="-2"/>
          <w:sz w:val="28"/>
          <w:szCs w:val="28"/>
        </w:rPr>
        <w:t xml:space="preserve">выдвижения, внесения, обсуждения, рассмотрения инициативных проектов, а также проведения их конкурсного отбора в </w:t>
      </w:r>
      <w:bookmarkEnd w:id="1"/>
      <w:r w:rsidRPr="008E20A7">
        <w:rPr>
          <w:rFonts w:ascii="Times New Roman" w:hAnsi="Times New Roman" w:cs="Times New Roman"/>
          <w:spacing w:val="-2"/>
          <w:sz w:val="28"/>
          <w:szCs w:val="28"/>
        </w:rPr>
        <w:t>Васисском сельском поселении Тарского муниципального района Омской области», руководствуясь Уставом</w:t>
      </w:r>
      <w:r w:rsidRPr="008E20A7">
        <w:rPr>
          <w:rFonts w:ascii="Times New Roman" w:hAnsi="Times New Roman" w:cs="Times New Roman"/>
          <w:color w:val="000000"/>
          <w:sz w:val="28"/>
          <w:szCs w:val="28"/>
        </w:rPr>
        <w:t xml:space="preserve"> Васисского сельского поселения Тарского муниципального района Омской области</w:t>
      </w:r>
      <w:r w:rsidRPr="008E20A7">
        <w:rPr>
          <w:rFonts w:ascii="Times New Roman" w:hAnsi="Times New Roman" w:cs="Times New Roman"/>
          <w:sz w:val="28"/>
          <w:szCs w:val="28"/>
        </w:rPr>
        <w:t xml:space="preserve">, </w:t>
      </w:r>
      <w:r w:rsidRPr="008E20A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Администрация </w:t>
      </w:r>
      <w:r w:rsidRPr="008E20A7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Васисского </w:t>
      </w:r>
      <w:r w:rsidRPr="008E20A7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8E20A7" w:rsidRPr="008E20A7" w:rsidRDefault="008E20A7" w:rsidP="008E20A7">
      <w:pPr>
        <w:pStyle w:val="a5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8E20A7">
        <w:rPr>
          <w:color w:val="000000"/>
          <w:sz w:val="28"/>
          <w:szCs w:val="28"/>
        </w:rPr>
        <w:t xml:space="preserve">Утвердить </w:t>
      </w:r>
      <w:r w:rsidRPr="008E20A7">
        <w:rPr>
          <w:sz w:val="28"/>
          <w:szCs w:val="28"/>
        </w:rPr>
        <w:t>состав к</w:t>
      </w:r>
      <w:r w:rsidRPr="008E20A7">
        <w:rPr>
          <w:color w:val="000000"/>
          <w:sz w:val="28"/>
          <w:szCs w:val="28"/>
        </w:rPr>
        <w:t>онкурсной комиссии</w:t>
      </w:r>
      <w:r w:rsidRPr="008E20A7">
        <w:rPr>
          <w:sz w:val="28"/>
          <w:szCs w:val="28"/>
        </w:rPr>
        <w:t xml:space="preserve"> по проведению конкурсного отбора инициативных проектов на территории Васисского сельского поселения Тарского муниципального района Омской области согласно приложению 1 к настоящему постановлению.</w:t>
      </w:r>
    </w:p>
    <w:p w:rsidR="008E20A7" w:rsidRPr="008E20A7" w:rsidRDefault="008E20A7" w:rsidP="008E20A7">
      <w:pPr>
        <w:pStyle w:val="a5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8E20A7">
        <w:rPr>
          <w:sz w:val="28"/>
          <w:szCs w:val="28"/>
        </w:rPr>
        <w:t xml:space="preserve">Утвердить </w:t>
      </w:r>
      <w:r w:rsidRPr="008E20A7">
        <w:rPr>
          <w:color w:val="000000"/>
          <w:sz w:val="28"/>
          <w:szCs w:val="28"/>
        </w:rPr>
        <w:t>Положение о конкурсной комиссии</w:t>
      </w:r>
      <w:r w:rsidRPr="008E20A7">
        <w:rPr>
          <w:sz w:val="28"/>
          <w:szCs w:val="28"/>
        </w:rPr>
        <w:t xml:space="preserve"> по проведению конкурсного отбора инициативных проектов на территории Васисского сельского поселения Тарского муниципального района Омской области согласно приложению 2 к настоящему постановлению.</w:t>
      </w:r>
    </w:p>
    <w:p w:rsidR="008E20A7" w:rsidRPr="008E20A7" w:rsidRDefault="008E20A7" w:rsidP="008E20A7">
      <w:pPr>
        <w:widowControl w:val="0"/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Тарского муниципального района Омской области (www.chrnvsk.tarsk.omskportal.ru).</w:t>
      </w:r>
    </w:p>
    <w:p w:rsidR="008E20A7" w:rsidRPr="008E20A7" w:rsidRDefault="008E20A7" w:rsidP="008E20A7">
      <w:pPr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8E20A7" w:rsidRPr="008E20A7" w:rsidRDefault="008E20A7" w:rsidP="008E20A7">
      <w:pPr>
        <w:tabs>
          <w:tab w:val="num" w:pos="1418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E20A7" w:rsidRPr="008E20A7" w:rsidRDefault="008E20A7" w:rsidP="008E20A7">
      <w:pPr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Глава Васисского</w:t>
      </w:r>
    </w:p>
    <w:p w:rsidR="008E20A7" w:rsidRPr="008E20A7" w:rsidRDefault="008E20A7" w:rsidP="008E20A7">
      <w:pPr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сельского поселения  А.В.Апенькин</w:t>
      </w:r>
      <w:r w:rsidRPr="008E20A7">
        <w:rPr>
          <w:rFonts w:ascii="Times New Roman" w:hAnsi="Times New Roman" w:cs="Times New Roman"/>
          <w:sz w:val="28"/>
          <w:szCs w:val="28"/>
        </w:rPr>
        <w:br/>
      </w:r>
    </w:p>
    <w:p w:rsidR="008E20A7" w:rsidRPr="008E20A7" w:rsidRDefault="008E20A7" w:rsidP="008E20A7">
      <w:pPr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4438" w:type="dxa"/>
        <w:jc w:val="right"/>
        <w:tblInd w:w="3961" w:type="dxa"/>
        <w:tblLayout w:type="fixed"/>
        <w:tblLook w:val="04A0"/>
      </w:tblPr>
      <w:tblGrid>
        <w:gridCol w:w="432"/>
        <w:gridCol w:w="2803"/>
        <w:gridCol w:w="301"/>
        <w:gridCol w:w="902"/>
      </w:tblGrid>
      <w:tr w:rsidR="008E20A7" w:rsidRPr="008E20A7" w:rsidTr="00252FA0">
        <w:trPr>
          <w:jc w:val="right"/>
        </w:trPr>
        <w:tc>
          <w:tcPr>
            <w:tcW w:w="4438" w:type="dxa"/>
            <w:gridSpan w:val="4"/>
            <w:shd w:val="clear" w:color="auto" w:fill="auto"/>
          </w:tcPr>
          <w:p w:rsidR="008E20A7" w:rsidRPr="008E20A7" w:rsidRDefault="008E20A7" w:rsidP="0025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1</w:t>
            </w:r>
          </w:p>
        </w:tc>
      </w:tr>
      <w:tr w:rsidR="008E20A7" w:rsidRPr="008E20A7" w:rsidTr="00252FA0">
        <w:trPr>
          <w:jc w:val="right"/>
        </w:trPr>
        <w:tc>
          <w:tcPr>
            <w:tcW w:w="4438" w:type="dxa"/>
            <w:gridSpan w:val="4"/>
            <w:shd w:val="clear" w:color="auto" w:fill="auto"/>
          </w:tcPr>
          <w:p w:rsidR="008E20A7" w:rsidRPr="008E20A7" w:rsidRDefault="008E20A7" w:rsidP="0025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  <w:p w:rsidR="008E20A7" w:rsidRPr="008E20A7" w:rsidRDefault="008E20A7" w:rsidP="0025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E20A7" w:rsidRPr="008E20A7" w:rsidRDefault="008E20A7" w:rsidP="00252F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Васисского сельского поселения Тарского муниципального района Омской области</w:t>
            </w:r>
          </w:p>
        </w:tc>
      </w:tr>
      <w:tr w:rsidR="008E20A7" w:rsidRPr="008E20A7" w:rsidTr="00252FA0">
        <w:trPr>
          <w:jc w:val="right"/>
        </w:trPr>
        <w:tc>
          <w:tcPr>
            <w:tcW w:w="432" w:type="dxa"/>
            <w:shd w:val="clear" w:color="auto" w:fill="auto"/>
          </w:tcPr>
          <w:p w:rsidR="008E20A7" w:rsidRPr="008E20A7" w:rsidRDefault="008E20A7" w:rsidP="00252FA0">
            <w:pPr>
              <w:ind w:hanging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</w:p>
        </w:tc>
        <w:tc>
          <w:tcPr>
            <w:tcW w:w="2803" w:type="dxa"/>
            <w:tcBorders>
              <w:bottom w:val="single" w:sz="4" w:space="0" w:color="auto"/>
            </w:tcBorders>
            <w:shd w:val="clear" w:color="auto" w:fill="auto"/>
          </w:tcPr>
          <w:p w:rsidR="008E20A7" w:rsidRPr="008E20A7" w:rsidRDefault="008E20A7" w:rsidP="0025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t>25.09.2023</w:t>
            </w:r>
          </w:p>
        </w:tc>
        <w:tc>
          <w:tcPr>
            <w:tcW w:w="301" w:type="dxa"/>
            <w:shd w:val="clear" w:color="auto" w:fill="auto"/>
          </w:tcPr>
          <w:p w:rsidR="008E20A7" w:rsidRPr="008E20A7" w:rsidRDefault="008E20A7" w:rsidP="00252FA0">
            <w:pPr>
              <w:ind w:right="-86" w:hanging="9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shd w:val="clear" w:color="auto" w:fill="auto"/>
          </w:tcPr>
          <w:p w:rsidR="008E20A7" w:rsidRPr="008E20A7" w:rsidRDefault="008E20A7" w:rsidP="0025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8E20A7" w:rsidRPr="008E20A7" w:rsidRDefault="008E20A7" w:rsidP="008E20A7">
      <w:pPr>
        <w:shd w:val="clear" w:color="auto" w:fill="FFFFFF"/>
        <w:spacing w:line="226" w:lineRule="exact"/>
        <w:ind w:left="5557"/>
        <w:jc w:val="right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E20A7" w:rsidRPr="008E20A7" w:rsidRDefault="008E20A7" w:rsidP="008E20A7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E20A7" w:rsidRPr="008E20A7" w:rsidRDefault="008E20A7" w:rsidP="008E20A7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E20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СОСТАВ</w:t>
      </w:r>
    </w:p>
    <w:p w:rsidR="008E20A7" w:rsidRPr="008E20A7" w:rsidRDefault="008E20A7" w:rsidP="008E20A7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20A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конкурсной комиссии</w:t>
      </w:r>
      <w:r w:rsidRPr="008E20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проведению конкурсного отбора инициативных проектов на территории Васисского сельского поселения Тарского муниципального района Омской области</w:t>
      </w:r>
    </w:p>
    <w:tbl>
      <w:tblPr>
        <w:tblW w:w="9561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82"/>
        <w:gridCol w:w="284"/>
        <w:gridCol w:w="6095"/>
      </w:tblGrid>
      <w:tr w:rsidR="008E20A7" w:rsidRPr="008E20A7" w:rsidTr="00252FA0">
        <w:tc>
          <w:tcPr>
            <w:tcW w:w="3182" w:type="dxa"/>
          </w:tcPr>
          <w:p w:rsidR="008E20A7" w:rsidRPr="008E20A7" w:rsidRDefault="008E20A7" w:rsidP="00252FA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20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Председатель</w:t>
            </w:r>
          </w:p>
          <w:p w:rsidR="008E20A7" w:rsidRPr="008E20A7" w:rsidRDefault="008E20A7" w:rsidP="00252FA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20A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конкурсной комиссии</w:t>
            </w:r>
          </w:p>
        </w:tc>
        <w:tc>
          <w:tcPr>
            <w:tcW w:w="284" w:type="dxa"/>
          </w:tcPr>
          <w:p w:rsidR="008E20A7" w:rsidRPr="008E20A7" w:rsidRDefault="008E20A7" w:rsidP="00252FA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:rsidR="008E20A7" w:rsidRPr="008E20A7" w:rsidRDefault="008E20A7" w:rsidP="00252FA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20A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Апенькин Алексей Викторович, г</w:t>
            </w:r>
            <w:r w:rsidRPr="008E20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лава Васисского сельского поселения</w:t>
            </w:r>
          </w:p>
        </w:tc>
      </w:tr>
      <w:tr w:rsidR="008E20A7" w:rsidRPr="008E20A7" w:rsidTr="00252FA0">
        <w:tc>
          <w:tcPr>
            <w:tcW w:w="3182" w:type="dxa"/>
          </w:tcPr>
          <w:p w:rsidR="008E20A7" w:rsidRPr="008E20A7" w:rsidRDefault="008E20A7" w:rsidP="00252FA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20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Заместитель председателя конкурсной комиссии</w:t>
            </w:r>
          </w:p>
        </w:tc>
        <w:tc>
          <w:tcPr>
            <w:tcW w:w="284" w:type="dxa"/>
          </w:tcPr>
          <w:p w:rsidR="008E20A7" w:rsidRPr="008E20A7" w:rsidRDefault="008E20A7" w:rsidP="00252FA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:rsidR="008E20A7" w:rsidRPr="008E20A7" w:rsidRDefault="008E20A7" w:rsidP="00252FA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20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Муравская Евгения Леонидовна,  председатель Совета Васисского сельского поселения</w:t>
            </w:r>
          </w:p>
        </w:tc>
      </w:tr>
      <w:tr w:rsidR="008E20A7" w:rsidRPr="008E20A7" w:rsidTr="00252FA0">
        <w:tc>
          <w:tcPr>
            <w:tcW w:w="3182" w:type="dxa"/>
          </w:tcPr>
          <w:p w:rsidR="008E20A7" w:rsidRPr="008E20A7" w:rsidRDefault="008E20A7" w:rsidP="00252FA0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E20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Секретарь комиссии</w:t>
            </w:r>
          </w:p>
          <w:p w:rsidR="008E20A7" w:rsidRPr="008E20A7" w:rsidRDefault="008E20A7" w:rsidP="00252FA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20A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84" w:type="dxa"/>
          </w:tcPr>
          <w:p w:rsidR="008E20A7" w:rsidRPr="008E20A7" w:rsidRDefault="008E20A7" w:rsidP="00252FA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:rsidR="008E20A7" w:rsidRPr="008E20A7" w:rsidRDefault="008E20A7" w:rsidP="00252FA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20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Хорошавина Алена Яковлевна, специалист</w:t>
            </w:r>
          </w:p>
          <w:p w:rsidR="008E20A7" w:rsidRPr="008E20A7" w:rsidRDefault="008E20A7" w:rsidP="00252FA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20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категории</w:t>
            </w:r>
            <w:r w:rsidRPr="008E20A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Васисского сельского поселения</w:t>
            </w:r>
            <w:r w:rsidRPr="008E20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8E20A7" w:rsidRPr="008E20A7" w:rsidTr="00252FA0">
        <w:trPr>
          <w:trHeight w:val="95"/>
        </w:trPr>
        <w:tc>
          <w:tcPr>
            <w:tcW w:w="3182" w:type="dxa"/>
          </w:tcPr>
          <w:p w:rsidR="008E20A7" w:rsidRPr="008E20A7" w:rsidRDefault="008E20A7" w:rsidP="00252FA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</w:tcPr>
          <w:p w:rsidR="008E20A7" w:rsidRPr="008E20A7" w:rsidRDefault="008E20A7" w:rsidP="00252FA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:rsidR="008E20A7" w:rsidRPr="008E20A7" w:rsidRDefault="008E20A7" w:rsidP="00252FA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E20A7" w:rsidRPr="008E20A7" w:rsidTr="00252FA0">
        <w:tc>
          <w:tcPr>
            <w:tcW w:w="3182" w:type="dxa"/>
          </w:tcPr>
          <w:p w:rsidR="008E20A7" w:rsidRPr="008E20A7" w:rsidRDefault="008E20A7" w:rsidP="00252FA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20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Члены комиссии:</w:t>
            </w:r>
          </w:p>
        </w:tc>
        <w:tc>
          <w:tcPr>
            <w:tcW w:w="284" w:type="dxa"/>
          </w:tcPr>
          <w:p w:rsidR="008E20A7" w:rsidRPr="008E20A7" w:rsidRDefault="008E20A7" w:rsidP="00252FA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:rsidR="008E20A7" w:rsidRPr="008E20A7" w:rsidRDefault="008E20A7" w:rsidP="00252FA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20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Яроцкий Алексей Юрьевич, депутат Совета Васисского сельского поселения;</w:t>
            </w:r>
          </w:p>
        </w:tc>
      </w:tr>
      <w:tr w:rsidR="008E20A7" w:rsidRPr="008E20A7" w:rsidTr="00252FA0">
        <w:tc>
          <w:tcPr>
            <w:tcW w:w="3182" w:type="dxa"/>
          </w:tcPr>
          <w:p w:rsidR="008E20A7" w:rsidRPr="008E20A7" w:rsidRDefault="008E20A7" w:rsidP="00252FA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</w:tcPr>
          <w:p w:rsidR="008E20A7" w:rsidRPr="008E20A7" w:rsidRDefault="008E20A7" w:rsidP="00252FA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:rsidR="008E20A7" w:rsidRPr="008E20A7" w:rsidRDefault="008E20A7" w:rsidP="00252FA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20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Туркин Николай Иванович, депутат Совета Васисского сельского поселения.</w:t>
            </w:r>
          </w:p>
        </w:tc>
      </w:tr>
    </w:tbl>
    <w:p w:rsidR="008E20A7" w:rsidRPr="008E20A7" w:rsidRDefault="008E20A7" w:rsidP="008E20A7">
      <w:pPr>
        <w:shd w:val="clear" w:color="auto" w:fill="FFFFFF"/>
        <w:spacing w:line="226" w:lineRule="exact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E20A7" w:rsidRPr="008E20A7" w:rsidRDefault="008E20A7" w:rsidP="008E20A7">
      <w:pPr>
        <w:shd w:val="clear" w:color="auto" w:fill="FFFFFF"/>
        <w:ind w:left="1049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328" w:type="dxa"/>
        <w:jc w:val="right"/>
        <w:tblInd w:w="3961" w:type="dxa"/>
        <w:tblLayout w:type="fixed"/>
        <w:tblLook w:val="04A0"/>
      </w:tblPr>
      <w:tblGrid>
        <w:gridCol w:w="432"/>
        <w:gridCol w:w="2803"/>
        <w:gridCol w:w="301"/>
        <w:gridCol w:w="792"/>
      </w:tblGrid>
      <w:tr w:rsidR="008E20A7" w:rsidRPr="008E20A7" w:rsidTr="00252FA0">
        <w:trPr>
          <w:jc w:val="right"/>
        </w:trPr>
        <w:tc>
          <w:tcPr>
            <w:tcW w:w="4328" w:type="dxa"/>
            <w:gridSpan w:val="4"/>
            <w:shd w:val="clear" w:color="auto" w:fill="auto"/>
          </w:tcPr>
          <w:p w:rsidR="008E20A7" w:rsidRPr="008E20A7" w:rsidRDefault="008E20A7" w:rsidP="0025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8E20A7" w:rsidRPr="008E20A7" w:rsidTr="00252FA0">
        <w:trPr>
          <w:jc w:val="right"/>
        </w:trPr>
        <w:tc>
          <w:tcPr>
            <w:tcW w:w="4328" w:type="dxa"/>
            <w:gridSpan w:val="4"/>
            <w:shd w:val="clear" w:color="auto" w:fill="auto"/>
          </w:tcPr>
          <w:p w:rsidR="008E20A7" w:rsidRPr="008E20A7" w:rsidRDefault="008E20A7" w:rsidP="0025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  <w:p w:rsidR="008E20A7" w:rsidRPr="008E20A7" w:rsidRDefault="008E20A7" w:rsidP="0025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E20A7" w:rsidRPr="008E20A7" w:rsidRDefault="008E20A7" w:rsidP="00252F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Васисского сельского поселения Тарского муниципального района Омской области</w:t>
            </w:r>
          </w:p>
        </w:tc>
      </w:tr>
      <w:tr w:rsidR="008E20A7" w:rsidRPr="008E20A7" w:rsidTr="00252FA0">
        <w:trPr>
          <w:jc w:val="right"/>
        </w:trPr>
        <w:tc>
          <w:tcPr>
            <w:tcW w:w="432" w:type="dxa"/>
            <w:shd w:val="clear" w:color="auto" w:fill="auto"/>
          </w:tcPr>
          <w:p w:rsidR="008E20A7" w:rsidRPr="008E20A7" w:rsidRDefault="008E20A7" w:rsidP="00252FA0">
            <w:pPr>
              <w:ind w:hanging="33"/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803" w:type="dxa"/>
            <w:tcBorders>
              <w:bottom w:val="single" w:sz="4" w:space="0" w:color="auto"/>
            </w:tcBorders>
            <w:shd w:val="clear" w:color="auto" w:fill="auto"/>
          </w:tcPr>
          <w:p w:rsidR="008E20A7" w:rsidRPr="008E20A7" w:rsidRDefault="008E20A7" w:rsidP="0025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t>25.09.2023</w:t>
            </w:r>
          </w:p>
        </w:tc>
        <w:tc>
          <w:tcPr>
            <w:tcW w:w="301" w:type="dxa"/>
            <w:shd w:val="clear" w:color="auto" w:fill="auto"/>
          </w:tcPr>
          <w:p w:rsidR="008E20A7" w:rsidRPr="008E20A7" w:rsidRDefault="008E20A7" w:rsidP="00252FA0">
            <w:pPr>
              <w:ind w:right="-86" w:hanging="9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:rsidR="008E20A7" w:rsidRPr="008E20A7" w:rsidRDefault="008E20A7" w:rsidP="00252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0A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8E20A7" w:rsidRPr="008E20A7" w:rsidRDefault="008E20A7" w:rsidP="008E20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20A7" w:rsidRPr="008E20A7" w:rsidRDefault="008E20A7" w:rsidP="008E20A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b/>
          <w:color w:val="000000"/>
          <w:sz w:val="28"/>
          <w:szCs w:val="28"/>
        </w:rPr>
        <w:t>ПОЛОЖЕНИЕ</w:t>
      </w:r>
    </w:p>
    <w:p w:rsidR="008E20A7" w:rsidRPr="008E20A7" w:rsidRDefault="008E20A7" w:rsidP="008E20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0A7">
        <w:rPr>
          <w:rFonts w:ascii="Times New Roman" w:hAnsi="Times New Roman" w:cs="Times New Roman"/>
          <w:b/>
          <w:color w:val="000000"/>
          <w:sz w:val="28"/>
          <w:szCs w:val="28"/>
        </w:rPr>
        <w:t>о конкурсной комиссии</w:t>
      </w:r>
      <w:r w:rsidRPr="008E20A7">
        <w:rPr>
          <w:rFonts w:ascii="Times New Roman" w:hAnsi="Times New Roman" w:cs="Times New Roman"/>
          <w:b/>
          <w:sz w:val="28"/>
          <w:szCs w:val="28"/>
        </w:rPr>
        <w:t xml:space="preserve"> по проведению конкурсного отбора инициативных проектов на территории Васисского сельского поселения Тарского муниципального района Омской области</w:t>
      </w:r>
    </w:p>
    <w:p w:rsidR="008E20A7" w:rsidRPr="008E20A7" w:rsidRDefault="008E20A7" w:rsidP="008E20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20A7" w:rsidRPr="008E20A7" w:rsidRDefault="008E20A7" w:rsidP="008E20A7">
      <w:pPr>
        <w:numPr>
          <w:ilvl w:val="0"/>
          <w:numId w:val="29"/>
        </w:numPr>
        <w:tabs>
          <w:tab w:val="left" w:pos="0"/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E20A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Конкурсная комиссия</w:t>
      </w:r>
      <w:r w:rsidRPr="008E20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проведению конкурсного отбора инициативных проектов на территории Васисского сельского поселения Тарского муниципального района Омской области (далее – Конкурсная комиссия)</w:t>
      </w:r>
      <w:r w:rsidRPr="008E20A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является постоянно действующим коллегиальным органом, созданным в целях проведения муниципального конкурсного отбора инициативных проектов, выдвигаемых для получения финансовой поддержки за счет средств местного бюджета Васисского сельского поселения и межбюджетных трансфертов из бюджета Омской области, направленных на решение вопросов местного значения или иных вопросов, право решения которых предоставлено органам местного самоуправления.</w:t>
      </w:r>
    </w:p>
    <w:p w:rsidR="008E20A7" w:rsidRPr="008E20A7" w:rsidRDefault="008E20A7" w:rsidP="008E20A7">
      <w:pPr>
        <w:numPr>
          <w:ilvl w:val="0"/>
          <w:numId w:val="29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E20A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Основными задачами Конкурсной комиссии являются: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а) рассмотрение заявок на участие в конкурсном отборе;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б) оценка инициативных проектов;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 xml:space="preserve">в) определение инициативных проектов прошедших отбор. 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3. В рамках решения задач Конкурсная комиссия осуществляет следующие функции: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а) рассматривает и оценивает инициативные проекты в соответствии с установленными критериями отбора инициативных проектов;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lastRenderedPageBreak/>
        <w:t xml:space="preserve">б) рассматривает </w:t>
      </w:r>
      <w:r w:rsidRPr="008E20A7">
        <w:rPr>
          <w:rFonts w:ascii="Times New Roman" w:hAnsi="Times New Roman" w:cs="Times New Roman"/>
          <w:color w:val="000000"/>
          <w:sz w:val="28"/>
          <w:szCs w:val="28"/>
        </w:rPr>
        <w:t>замечания и предложения жителей Васисского сельского поселения Тарского муниципального района Омской области по поступившим на конкурсный отбор инициативным проектам;</w:t>
      </w:r>
    </w:p>
    <w:p w:rsidR="008E20A7" w:rsidRPr="008E20A7" w:rsidRDefault="008E20A7" w:rsidP="008E20A7">
      <w:pPr>
        <w:tabs>
          <w:tab w:val="left" w:pos="709"/>
        </w:tabs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20A7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в) по результатам рассмотрения инициативного проекта принимает одно из следующих решений:</w:t>
      </w:r>
    </w:p>
    <w:p w:rsidR="008E20A7" w:rsidRPr="008E20A7" w:rsidRDefault="008E20A7" w:rsidP="008E20A7">
      <w:pPr>
        <w:tabs>
          <w:tab w:val="left" w:pos="709"/>
        </w:tabs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20A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признать инициативный проект прошедшим конкурсный отбор;</w:t>
      </w:r>
    </w:p>
    <w:p w:rsidR="008E20A7" w:rsidRPr="008E20A7" w:rsidRDefault="008E20A7" w:rsidP="008E20A7">
      <w:pPr>
        <w:tabs>
          <w:tab w:val="left" w:pos="709"/>
        </w:tabs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E20A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признать инициативный проект не прошедшим конкурсный отбор.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 xml:space="preserve">4. </w:t>
      </w:r>
      <w:r w:rsidRPr="008E20A7">
        <w:rPr>
          <w:rFonts w:ascii="Times New Roman" w:hAnsi="Times New Roman" w:cs="Times New Roman"/>
          <w:color w:val="000000"/>
          <w:sz w:val="28"/>
          <w:szCs w:val="28"/>
        </w:rPr>
        <w:t>Конкурсная комиссия имеет право: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а) запрашивать у муниципальных образований, инициативных групп граждан, индивидуальных предпринимателей и юридических лиц необходимую для осуществления её деятельности информацию;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 xml:space="preserve">б) привлекать для рассмотрения инициативных проектов органы местного самоуправления Тарского муниципального района Омской области,  специалистов и экспертов в соответствующих отраслях, не являющихся членами Конкурсной комиссии. 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5. В состав Конкурсной комиссии входят председатель Конкурсной комиссии, заместитель председателя Конкурсной комиссии, секретарь и иные члены Конкурсной комиссии.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6. Председатель Конкурсной комиссии: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а) осуществляет общее руководство работой Конкурсной комиссии;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б) формирует повестку заседания Конкурсной комиссии;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в) в случае необходимости выносит на обсуждение Конкурсной комиссии вопрос о привлечении к работе независимых экспертов;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г) подписывает протоколы заседаний и другие документы Конкурсной комиссии.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В период временного отсутствия председателя Конкурсной комиссии его полномочия исполняет заместитель председателя Конкурсной комиссии.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7. Члены Конкурсной комиссии: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а) участвуют в заседаниях Конкурсной комиссии и принимают решения по вопросам, отнесенным к ее компетенции;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б) осуществляют иные действия в соответствии с законодательством и настоящим Положением.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lastRenderedPageBreak/>
        <w:t>8. Секретарь Конкурсной комиссии;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а) обеспечивает подготовку материалов к заседанию Конкурсной комиссии;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б) информирует членов Конкурсной комиссии о проведении заседаний и повестке заседания Конкурсной комиссии;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в) ведет протоколы заседаний Конкурсной комиссии.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9. Члены Конкурсной комиссии обладают равными правами при обсуждении вопросов, рассматриваемых на заседании Конкурсной комиссии, и принятии решений.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Решение Конкурсной комиссии по итогам рассмотрения инициативных проектов принимается открытым голосованием большинством голосов присутствующих на заседании членов Конкурсной комиссии. При равенстве голосов решающим является голос председательствующего на заседании Конкурсной комиссии.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 xml:space="preserve">10. Заседания Конкурсной комиссии проводятся по мере необходимости. Заседание Конкурсной комиссии считается правомочным, если на нем присутствует не менее </w:t>
      </w:r>
      <w:r w:rsidRPr="008E20A7">
        <w:rPr>
          <w:rFonts w:ascii="Times New Roman" w:hAnsi="Times New Roman" w:cs="Times New Roman"/>
          <w:sz w:val="28"/>
          <w:szCs w:val="28"/>
        </w:rPr>
        <w:t>половины ее членов.</w:t>
      </w:r>
      <w:r w:rsidRPr="008E20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11. Заседание Конкурсной комиссии может быть проведено в заочной форме методом опроса членов Конкурсной комиссии. При проведении заседания Конкурсной комиссии в заочной форме учитываются голоса членов Конкурсной комиссии, поступившие в электронном виде в установленный срок.</w:t>
      </w: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color w:val="000000"/>
          <w:sz w:val="28"/>
          <w:szCs w:val="28"/>
        </w:rPr>
        <w:t>12. По результатам заседания Конкурсной комиссии составляется протокол, который подписывается всеми присутствующими на заседании Конкурсной комиссии.</w:t>
      </w:r>
    </w:p>
    <w:p w:rsidR="008E20A7" w:rsidRDefault="008E20A7" w:rsidP="008E20A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20A7">
        <w:rPr>
          <w:rFonts w:ascii="Times New Roman" w:eastAsia="Calibri" w:hAnsi="Times New Roman" w:cs="Times New Roman"/>
          <w:sz w:val="28"/>
          <w:szCs w:val="28"/>
          <w:lang w:eastAsia="en-US"/>
        </w:rPr>
        <w:t>13. Информационное сообщение о результатах конкурсного отбора на основании протокола заседания Конкурсной комиссии размещается на официальном сайте Васисского сельского поселения Тарского муниципального района Омской области в информационно-телекоммуникационной сети «Интернет».</w:t>
      </w:r>
    </w:p>
    <w:p w:rsidR="008E20A7" w:rsidRDefault="008E20A7" w:rsidP="008E20A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E20A7" w:rsidRDefault="008E20A7" w:rsidP="008E20A7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E20A7" w:rsidRPr="008E20A7" w:rsidRDefault="008E20A7" w:rsidP="008E20A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20A7" w:rsidRPr="008E20A7" w:rsidRDefault="008E20A7" w:rsidP="008E20A7">
      <w:pPr>
        <w:pStyle w:val="af6"/>
        <w:ind w:left="0"/>
        <w:jc w:val="center"/>
        <w:rPr>
          <w:rFonts w:ascii="Times New Roman" w:hAnsi="Times New Roman" w:cs="Times New Roman"/>
          <w:szCs w:val="28"/>
        </w:rPr>
      </w:pPr>
      <w:r w:rsidRPr="008E20A7">
        <w:rPr>
          <w:rFonts w:ascii="Times New Roman" w:hAnsi="Times New Roman" w:cs="Times New Roman"/>
          <w:szCs w:val="28"/>
        </w:rPr>
        <w:lastRenderedPageBreak/>
        <w:t xml:space="preserve">АДМИНИСТРАЦИЯ ВАСИССКОГО СЕЛЬСКОГО ПОСЕЛЕНИЯ  </w:t>
      </w:r>
    </w:p>
    <w:p w:rsidR="008E20A7" w:rsidRPr="008E20A7" w:rsidRDefault="008E20A7" w:rsidP="008E20A7">
      <w:pPr>
        <w:pStyle w:val="af6"/>
        <w:ind w:left="0"/>
        <w:jc w:val="center"/>
        <w:rPr>
          <w:rFonts w:ascii="Times New Roman" w:hAnsi="Times New Roman" w:cs="Times New Roman"/>
          <w:szCs w:val="28"/>
        </w:rPr>
      </w:pPr>
      <w:r w:rsidRPr="008E20A7">
        <w:rPr>
          <w:rFonts w:ascii="Times New Roman" w:hAnsi="Times New Roman" w:cs="Times New Roman"/>
          <w:szCs w:val="28"/>
        </w:rPr>
        <w:t>ТАРСКОГО МУНИЦИПАЛЬНОГО РАЙОНА ОМСКОЙ ОБЛАСТИ</w:t>
      </w:r>
    </w:p>
    <w:p w:rsidR="008E20A7" w:rsidRPr="008E20A7" w:rsidRDefault="008E20A7" w:rsidP="008E20A7">
      <w:pPr>
        <w:rPr>
          <w:rFonts w:ascii="Times New Roman" w:hAnsi="Times New Roman" w:cs="Times New Roman"/>
          <w:sz w:val="28"/>
          <w:szCs w:val="28"/>
        </w:rPr>
      </w:pPr>
    </w:p>
    <w:p w:rsidR="008E20A7" w:rsidRPr="008E20A7" w:rsidRDefault="008E20A7" w:rsidP="008E20A7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8E20A7"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8E20A7" w:rsidRPr="008E20A7" w:rsidRDefault="008E20A7" w:rsidP="008E20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20A7" w:rsidRPr="008E20A7" w:rsidRDefault="008E20A7" w:rsidP="008E20A7">
      <w:pPr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 xml:space="preserve">25 сентября 2023 года                                          </w:t>
      </w:r>
      <w:r w:rsidRPr="008E20A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№  68</w:t>
      </w:r>
    </w:p>
    <w:p w:rsidR="008E20A7" w:rsidRPr="008E20A7" w:rsidRDefault="008E20A7" w:rsidP="008E20A7">
      <w:pPr>
        <w:jc w:val="center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с. Васисс</w:t>
      </w:r>
    </w:p>
    <w:p w:rsidR="008E20A7" w:rsidRPr="008E20A7" w:rsidRDefault="008E20A7" w:rsidP="008E20A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О начале отопительного  периода 2023- 2024 гг.</w:t>
      </w:r>
    </w:p>
    <w:p w:rsidR="008E20A7" w:rsidRPr="008E20A7" w:rsidRDefault="008E20A7" w:rsidP="008E20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131 - ФЗ «Об общих принципах организации местного самоуправления в Российской Федерации»,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года № 354, и в связи с понижением температуры наружного воздуха  до значений, соответствующих началу отопительного периода, </w:t>
      </w:r>
      <w:r w:rsidRPr="008E20A7">
        <w:rPr>
          <w:rFonts w:ascii="Times New Roman" w:hAnsi="Times New Roman" w:cs="Times New Roman"/>
          <w:color w:val="000000"/>
          <w:sz w:val="28"/>
          <w:szCs w:val="28"/>
        </w:rPr>
        <w:t>Администрация Васисского сельского поселения Тарского муниципального района Омской области постановляет:</w:t>
      </w:r>
    </w:p>
    <w:p w:rsidR="008E20A7" w:rsidRPr="008E20A7" w:rsidRDefault="008E20A7" w:rsidP="008E20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sz w:val="28"/>
          <w:szCs w:val="28"/>
        </w:rPr>
        <w:t>1. Установить начало отопительного периода на территории</w:t>
      </w:r>
      <w:r w:rsidRPr="008E20A7">
        <w:rPr>
          <w:rFonts w:ascii="Times New Roman" w:hAnsi="Times New Roman" w:cs="Times New Roman"/>
          <w:color w:val="000000"/>
          <w:sz w:val="28"/>
          <w:szCs w:val="28"/>
        </w:rPr>
        <w:t xml:space="preserve"> Васисского сельского поселения Тарского муниципального района Омской области с 25 сентября 2023 года.</w:t>
      </w:r>
    </w:p>
    <w:p w:rsidR="008E20A7" w:rsidRPr="008E20A7" w:rsidRDefault="008E20A7" w:rsidP="008E20A7">
      <w:pPr>
        <w:tabs>
          <w:tab w:val="left" w:pos="-900"/>
          <w:tab w:val="left" w:pos="-360"/>
          <w:tab w:val="left" w:pos="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E20A7" w:rsidRPr="008E20A7" w:rsidRDefault="008E20A7" w:rsidP="008E20A7">
      <w:pPr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3042285</wp:posOffset>
            </wp:positionH>
            <wp:positionV relativeFrom="paragraph">
              <wp:posOffset>7939405</wp:posOffset>
            </wp:positionV>
            <wp:extent cx="1658620" cy="669925"/>
            <wp:effectExtent l="19050" t="0" r="0" b="0"/>
            <wp:wrapNone/>
            <wp:docPr id="6" name="Рисунок 8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66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20A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3042285</wp:posOffset>
            </wp:positionH>
            <wp:positionV relativeFrom="paragraph">
              <wp:posOffset>7939405</wp:posOffset>
            </wp:positionV>
            <wp:extent cx="1658620" cy="669925"/>
            <wp:effectExtent l="19050" t="0" r="0" b="0"/>
            <wp:wrapNone/>
            <wp:docPr id="7" name="Рисунок 6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66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20A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3042285</wp:posOffset>
            </wp:positionH>
            <wp:positionV relativeFrom="paragraph">
              <wp:posOffset>7939405</wp:posOffset>
            </wp:positionV>
            <wp:extent cx="1658620" cy="669925"/>
            <wp:effectExtent l="19050" t="0" r="0" b="0"/>
            <wp:wrapNone/>
            <wp:docPr id="8" name="Рисунок 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66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20A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E20A7">
        <w:rPr>
          <w:rFonts w:ascii="Times New Roman" w:hAnsi="Times New Roman" w:cs="Times New Roman"/>
          <w:sz w:val="28"/>
          <w:szCs w:val="28"/>
        </w:rPr>
        <w:t>Глава Васисского</w:t>
      </w:r>
    </w:p>
    <w:p w:rsidR="00D43E17" w:rsidRPr="00D43E17" w:rsidRDefault="008E20A7" w:rsidP="008E20A7">
      <w:pPr>
        <w:rPr>
          <w:rFonts w:ascii="Times New Roman" w:hAnsi="Times New Roman" w:cs="Times New Roman"/>
          <w:sz w:val="28"/>
          <w:szCs w:val="28"/>
        </w:rPr>
      </w:pPr>
      <w:r w:rsidRPr="008E20A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3042285</wp:posOffset>
            </wp:positionH>
            <wp:positionV relativeFrom="paragraph">
              <wp:posOffset>7939405</wp:posOffset>
            </wp:positionV>
            <wp:extent cx="1658620" cy="669925"/>
            <wp:effectExtent l="19050" t="0" r="0" b="0"/>
            <wp:wrapNone/>
            <wp:docPr id="10" name="Рисунок 9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66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20A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3042285</wp:posOffset>
            </wp:positionH>
            <wp:positionV relativeFrom="paragraph">
              <wp:posOffset>7939405</wp:posOffset>
            </wp:positionV>
            <wp:extent cx="1658620" cy="669925"/>
            <wp:effectExtent l="19050" t="0" r="0" b="0"/>
            <wp:wrapNone/>
            <wp:docPr id="11" name="Рисунок 7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66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20A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3042285</wp:posOffset>
            </wp:positionH>
            <wp:positionV relativeFrom="paragraph">
              <wp:posOffset>7939405</wp:posOffset>
            </wp:positionV>
            <wp:extent cx="1658620" cy="669925"/>
            <wp:effectExtent l="19050" t="0" r="0" b="0"/>
            <wp:wrapNone/>
            <wp:docPr id="12" name="Рисунок 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66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20A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3042285</wp:posOffset>
            </wp:positionH>
            <wp:positionV relativeFrom="paragraph">
              <wp:posOffset>7939405</wp:posOffset>
            </wp:positionV>
            <wp:extent cx="1658620" cy="669925"/>
            <wp:effectExtent l="19050" t="0" r="0" b="0"/>
            <wp:wrapNone/>
            <wp:docPr id="13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66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E20A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8E20A7">
        <w:rPr>
          <w:rFonts w:ascii="Times New Roman" w:hAnsi="Times New Roman" w:cs="Times New Roman"/>
          <w:sz w:val="28"/>
          <w:szCs w:val="28"/>
        </w:rPr>
        <w:tab/>
      </w:r>
      <w:r w:rsidRPr="008E20A7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Pr="008E20A7">
        <w:rPr>
          <w:rFonts w:ascii="Times New Roman" w:hAnsi="Times New Roman" w:cs="Times New Roman"/>
          <w:sz w:val="28"/>
          <w:szCs w:val="28"/>
        </w:rPr>
        <w:tab/>
      </w:r>
      <w:r w:rsidRPr="008E20A7">
        <w:rPr>
          <w:rFonts w:ascii="Times New Roman" w:hAnsi="Times New Roman" w:cs="Times New Roman"/>
          <w:sz w:val="28"/>
          <w:szCs w:val="28"/>
        </w:rPr>
        <w:tab/>
      </w:r>
      <w:r w:rsidRPr="008E20A7">
        <w:rPr>
          <w:rFonts w:ascii="Times New Roman" w:hAnsi="Times New Roman" w:cs="Times New Roman"/>
          <w:sz w:val="28"/>
          <w:szCs w:val="28"/>
        </w:rPr>
        <w:tab/>
        <w:t xml:space="preserve">                А.В. Апенькин</w:t>
      </w:r>
    </w:p>
    <w:p w:rsidR="00BC377E" w:rsidRPr="00473850" w:rsidRDefault="00BC377E" w:rsidP="00BC377E">
      <w:pPr>
        <w:spacing w:line="254" w:lineRule="auto"/>
        <w:rPr>
          <w:rFonts w:ascii="Calibri" w:hAnsi="Calibri"/>
        </w:rPr>
      </w:pPr>
    </w:p>
    <w:p w:rsidR="009E0446" w:rsidRPr="008F4816" w:rsidRDefault="009E0446" w:rsidP="009E0446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9E0446" w:rsidRPr="00D156AF" w:rsidRDefault="009E0446" w:rsidP="009E0446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9E0446" w:rsidRPr="00D156AF" w:rsidRDefault="009E0446" w:rsidP="009E0446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9E0446" w:rsidRDefault="008E20A7" w:rsidP="009E0446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«2</w:t>
      </w:r>
      <w:r w:rsidR="00D43E1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C377E">
        <w:rPr>
          <w:rFonts w:ascii="Times New Roman" w:hAnsi="Times New Roman" w:cs="Times New Roman"/>
          <w:color w:val="000000"/>
          <w:sz w:val="28"/>
          <w:szCs w:val="28"/>
        </w:rPr>
        <w:t>»  сентября</w:t>
      </w:r>
      <w:r w:rsidR="009E0446">
        <w:rPr>
          <w:rFonts w:ascii="Times New Roman" w:hAnsi="Times New Roman" w:cs="Times New Roman"/>
          <w:color w:val="000000"/>
          <w:sz w:val="28"/>
          <w:szCs w:val="28"/>
        </w:rPr>
        <w:t xml:space="preserve">  2023</w:t>
      </w:r>
      <w:r w:rsidR="009E0446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9E0446" w:rsidRDefault="009E0446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9E0446" w:rsidSect="0021560D">
          <w:headerReference w:type="even" r:id="rId9"/>
          <w:headerReference w:type="default" r:id="rId10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21560D">
          <w:headerReference w:type="even" r:id="rId11"/>
          <w:head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1560D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21560D">
          <w:foot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21560D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444" w:rsidRDefault="00FE2444" w:rsidP="00C631C7">
      <w:pPr>
        <w:spacing w:after="0" w:line="240" w:lineRule="auto"/>
      </w:pPr>
      <w:r>
        <w:separator/>
      </w:r>
    </w:p>
  </w:endnote>
  <w:endnote w:type="continuationSeparator" w:id="1">
    <w:p w:rsidR="00FE2444" w:rsidRDefault="00FE2444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F46086">
    <w:pPr>
      <w:pStyle w:val="a6"/>
      <w:jc w:val="right"/>
    </w:pPr>
    <w:fldSimple w:instr=" PAGE   \* MERGEFORMAT ">
      <w:r w:rsidR="008E20A7">
        <w:rPr>
          <w:noProof/>
        </w:rPr>
        <w:t>19</w:t>
      </w:r>
    </w:fldSimple>
  </w:p>
  <w:p w:rsidR="00B83C5D" w:rsidRDefault="00B83C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444" w:rsidRDefault="00FE2444" w:rsidP="00C631C7">
      <w:pPr>
        <w:spacing w:after="0" w:line="240" w:lineRule="auto"/>
      </w:pPr>
      <w:r>
        <w:separator/>
      </w:r>
    </w:p>
  </w:footnote>
  <w:footnote w:type="continuationSeparator" w:id="1">
    <w:p w:rsidR="00FE2444" w:rsidRDefault="00FE2444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5E" w:rsidRDefault="00F46086" w:rsidP="00D85BC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E035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035E" w:rsidRDefault="001E035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5E" w:rsidRDefault="00F46086" w:rsidP="0047612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E035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E20A7">
      <w:rPr>
        <w:rStyle w:val="aa"/>
        <w:noProof/>
      </w:rPr>
      <w:t>1</w:t>
    </w:r>
    <w:r>
      <w:rPr>
        <w:rStyle w:val="aa"/>
      </w:rPr>
      <w:fldChar w:fldCharType="end"/>
    </w:r>
  </w:p>
  <w:p w:rsidR="001E035E" w:rsidRDefault="001E035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F4608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83C5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3C5D">
      <w:rPr>
        <w:rStyle w:val="aa"/>
        <w:noProof/>
      </w:rPr>
      <w:t>1</w:t>
    </w:r>
    <w:r>
      <w:rPr>
        <w:rStyle w:val="aa"/>
      </w:rPr>
      <w:fldChar w:fldCharType="end"/>
    </w:r>
  </w:p>
  <w:p w:rsidR="00B83C5D" w:rsidRDefault="00B83C5D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0344787A"/>
    <w:multiLevelType w:val="hybridMultilevel"/>
    <w:tmpl w:val="17EE55C4"/>
    <w:lvl w:ilvl="0" w:tplc="ECD085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50F3F7C"/>
    <w:multiLevelType w:val="hybridMultilevel"/>
    <w:tmpl w:val="9E4EA814"/>
    <w:lvl w:ilvl="0" w:tplc="3566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854283"/>
    <w:multiLevelType w:val="hybridMultilevel"/>
    <w:tmpl w:val="6942789E"/>
    <w:lvl w:ilvl="0" w:tplc="E9D09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2">
    <w:nsid w:val="68277178"/>
    <w:multiLevelType w:val="hybridMultilevel"/>
    <w:tmpl w:val="BC52439A"/>
    <w:lvl w:ilvl="0" w:tplc="1FD223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24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101CDA"/>
    <w:multiLevelType w:val="hybridMultilevel"/>
    <w:tmpl w:val="CBB80560"/>
    <w:lvl w:ilvl="0" w:tplc="3A260E4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7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6"/>
  </w:num>
  <w:num w:numId="22">
    <w:abstractNumId w:val="19"/>
  </w:num>
  <w:num w:numId="23">
    <w:abstractNumId w:val="9"/>
  </w:num>
  <w:num w:numId="24">
    <w:abstractNumId w:val="1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6"/>
  </w:num>
  <w:num w:numId="28">
    <w:abstractNumId w:val="10"/>
  </w:num>
  <w:num w:numId="29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A3F9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26B8F"/>
    <w:rsid w:val="00131951"/>
    <w:rsid w:val="00135719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A78E6"/>
    <w:rsid w:val="001B33CF"/>
    <w:rsid w:val="001B6CAB"/>
    <w:rsid w:val="001B7AFF"/>
    <w:rsid w:val="001C1244"/>
    <w:rsid w:val="001C4E60"/>
    <w:rsid w:val="001C5130"/>
    <w:rsid w:val="001E035E"/>
    <w:rsid w:val="001F1EE7"/>
    <w:rsid w:val="00207B02"/>
    <w:rsid w:val="00211974"/>
    <w:rsid w:val="002125B7"/>
    <w:rsid w:val="0021560D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70F8D"/>
    <w:rsid w:val="00272723"/>
    <w:rsid w:val="00281748"/>
    <w:rsid w:val="00286E10"/>
    <w:rsid w:val="00287B2B"/>
    <w:rsid w:val="0029365E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704"/>
    <w:rsid w:val="00300AEB"/>
    <w:rsid w:val="00300EE1"/>
    <w:rsid w:val="00301A66"/>
    <w:rsid w:val="003109CC"/>
    <w:rsid w:val="003145B0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F253B"/>
    <w:rsid w:val="00506976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5BE2"/>
    <w:rsid w:val="0067602F"/>
    <w:rsid w:val="00687F49"/>
    <w:rsid w:val="006938D7"/>
    <w:rsid w:val="006972D1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683D"/>
    <w:rsid w:val="00711660"/>
    <w:rsid w:val="00716EB8"/>
    <w:rsid w:val="007221E3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D2B49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E20A7"/>
    <w:rsid w:val="008F3C8F"/>
    <w:rsid w:val="008F4816"/>
    <w:rsid w:val="0090066E"/>
    <w:rsid w:val="00903463"/>
    <w:rsid w:val="00905F22"/>
    <w:rsid w:val="00911059"/>
    <w:rsid w:val="00912969"/>
    <w:rsid w:val="009143F6"/>
    <w:rsid w:val="00914B63"/>
    <w:rsid w:val="00914F7A"/>
    <w:rsid w:val="00927207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3C5D"/>
    <w:rsid w:val="00B85B6B"/>
    <w:rsid w:val="00B9389C"/>
    <w:rsid w:val="00B93D53"/>
    <w:rsid w:val="00BA183A"/>
    <w:rsid w:val="00BA4641"/>
    <w:rsid w:val="00BA4BCA"/>
    <w:rsid w:val="00BB1086"/>
    <w:rsid w:val="00BB718A"/>
    <w:rsid w:val="00BC1404"/>
    <w:rsid w:val="00BC377E"/>
    <w:rsid w:val="00BC7441"/>
    <w:rsid w:val="00BE0C12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43E17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2C0D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36C19"/>
    <w:rsid w:val="00E46132"/>
    <w:rsid w:val="00E566E7"/>
    <w:rsid w:val="00E645CA"/>
    <w:rsid w:val="00E71482"/>
    <w:rsid w:val="00E83AA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4DBB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46086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444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uiPriority w:val="99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qFormat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uiPriority w:val="99"/>
    <w:qFormat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uiPriority w:val="99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character" w:customStyle="1" w:styleId="1d">
    <w:name w:val="Заголовок №1_"/>
    <w:link w:val="1e"/>
    <w:uiPriority w:val="99"/>
    <w:locked/>
    <w:rsid w:val="00D43E17"/>
    <w:rPr>
      <w:b/>
      <w:bCs/>
      <w:sz w:val="36"/>
      <w:szCs w:val="36"/>
      <w:shd w:val="clear" w:color="auto" w:fill="FFFFFF"/>
    </w:rPr>
  </w:style>
  <w:style w:type="paragraph" w:customStyle="1" w:styleId="1e">
    <w:name w:val="Заголовок №1"/>
    <w:basedOn w:val="a1"/>
    <w:link w:val="1d"/>
    <w:uiPriority w:val="99"/>
    <w:rsid w:val="00D43E17"/>
    <w:pPr>
      <w:widowControl w:val="0"/>
      <w:shd w:val="clear" w:color="auto" w:fill="FFFFFF"/>
      <w:spacing w:after="60" w:line="240" w:lineRule="atLeast"/>
      <w:jc w:val="center"/>
      <w:outlineLvl w:val="0"/>
    </w:pPr>
    <w:rPr>
      <w:b/>
      <w:bCs/>
      <w:sz w:val="36"/>
      <w:szCs w:val="36"/>
    </w:rPr>
  </w:style>
  <w:style w:type="character" w:customStyle="1" w:styleId="38">
    <w:name w:val="Основной текст (3)_"/>
    <w:link w:val="311"/>
    <w:uiPriority w:val="99"/>
    <w:locked/>
    <w:rsid w:val="00D43E17"/>
    <w:rPr>
      <w:shd w:val="clear" w:color="auto" w:fill="FFFFFF"/>
    </w:rPr>
  </w:style>
  <w:style w:type="paragraph" w:customStyle="1" w:styleId="311">
    <w:name w:val="Основной текст (3)1"/>
    <w:basedOn w:val="a1"/>
    <w:link w:val="38"/>
    <w:uiPriority w:val="99"/>
    <w:rsid w:val="00D43E17"/>
    <w:pPr>
      <w:widowControl w:val="0"/>
      <w:shd w:val="clear" w:color="auto" w:fill="FFFFFF"/>
      <w:spacing w:before="720" w:after="360" w:line="292" w:lineRule="exact"/>
      <w:ind w:hanging="820"/>
    </w:pPr>
  </w:style>
  <w:style w:type="character" w:customStyle="1" w:styleId="42">
    <w:name w:val="Основной текст (4)_"/>
    <w:link w:val="43"/>
    <w:uiPriority w:val="99"/>
    <w:locked/>
    <w:rsid w:val="00D43E1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43E17"/>
    <w:pPr>
      <w:widowControl w:val="0"/>
      <w:shd w:val="clear" w:color="auto" w:fill="FFFFFF"/>
      <w:spacing w:before="660" w:after="480" w:line="240" w:lineRule="atLeast"/>
      <w:jc w:val="both"/>
    </w:pPr>
    <w:rPr>
      <w:b/>
      <w:bCs/>
      <w:sz w:val="28"/>
      <w:szCs w:val="28"/>
    </w:rPr>
  </w:style>
  <w:style w:type="character" w:customStyle="1" w:styleId="44">
    <w:name w:val="Основной текст (4) + Не полужирный"/>
    <w:basedOn w:val="42"/>
    <w:uiPriority w:val="99"/>
    <w:rsid w:val="00D43E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19</Pages>
  <Words>2006</Words>
  <Characters>11439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219</cp:revision>
  <cp:lastPrinted>2023-08-30T10:37:00Z</cp:lastPrinted>
  <dcterms:created xsi:type="dcterms:W3CDTF">2022-01-25T09:11:00Z</dcterms:created>
  <dcterms:modified xsi:type="dcterms:W3CDTF">2023-10-02T04:23:00Z</dcterms:modified>
</cp:coreProperties>
</file>