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E3" w:rsidRPr="009C1AB9" w:rsidRDefault="002169E3" w:rsidP="002169E3">
      <w:pPr>
        <w:pStyle w:val="a3"/>
        <w:tabs>
          <w:tab w:val="left" w:pos="0"/>
        </w:tabs>
        <w:ind w:left="0"/>
        <w:rPr>
          <w:rFonts w:ascii="Times New Roman" w:hAnsi="Times New Roman" w:cs="Times New Roman"/>
          <w:b/>
          <w:bCs/>
          <w:sz w:val="28"/>
          <w:szCs w:val="28"/>
        </w:rPr>
      </w:pPr>
    </w:p>
    <w:p w:rsidR="002169E3" w:rsidRPr="00165D15" w:rsidRDefault="002169E3" w:rsidP="002169E3">
      <w:pPr>
        <w:pStyle w:val="a3"/>
        <w:tabs>
          <w:tab w:val="left" w:pos="0"/>
        </w:tabs>
        <w:spacing w:after="0"/>
        <w:ind w:left="0"/>
        <w:rPr>
          <w:rFonts w:ascii="Times New Roman" w:hAnsi="Times New Roman" w:cs="Times New Roman"/>
          <w:b/>
          <w:bCs/>
          <w:sz w:val="28"/>
          <w:szCs w:val="28"/>
        </w:rPr>
      </w:pPr>
      <w:r>
        <w:rPr>
          <w:rFonts w:ascii="Times New Roman" w:hAnsi="Times New Roman" w:cs="Times New Roman"/>
          <w:b/>
          <w:bCs/>
          <w:sz w:val="28"/>
          <w:szCs w:val="28"/>
        </w:rPr>
        <w:t xml:space="preserve">      </w:t>
      </w:r>
      <w:r w:rsidRPr="00165D15">
        <w:rPr>
          <w:rFonts w:ascii="Times New Roman" w:hAnsi="Times New Roman" w:cs="Times New Roman"/>
          <w:b/>
          <w:bCs/>
          <w:sz w:val="28"/>
          <w:szCs w:val="28"/>
        </w:rPr>
        <w:t xml:space="preserve">АДМИНИСТРАЦИЯ </w:t>
      </w:r>
      <w:r w:rsidR="0016657E" w:rsidRPr="0016657E">
        <w:rPr>
          <w:noProof/>
        </w:rPr>
        <w:pict>
          <v:line id="Прямая соединительная линия 6" o:spid="_x0000_s1027" style="position:absolute;z-index:251661312;visibility:visible;mso-position-horizontal-relative:margin;mso-position-vertical-relative:text" from="657pt,10.9pt" to="657pt,8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" strokeweight=".09mm">
            <v:stroke joinstyle="miter"/>
            <w10:wrap anchorx="margin"/>
          </v:line>
        </w:pict>
      </w:r>
      <w:r>
        <w:rPr>
          <w:rFonts w:ascii="Times New Roman" w:hAnsi="Times New Roman" w:cs="Times New Roman"/>
          <w:b/>
          <w:bCs/>
          <w:sz w:val="28"/>
          <w:szCs w:val="28"/>
        </w:rPr>
        <w:t xml:space="preserve">ВАСИССКОГО  СЕЛЬСКО </w:t>
      </w:r>
      <w:r w:rsidRPr="00165D15">
        <w:rPr>
          <w:rFonts w:ascii="Times New Roman" w:hAnsi="Times New Roman" w:cs="Times New Roman"/>
          <w:b/>
          <w:bCs/>
          <w:sz w:val="28"/>
          <w:szCs w:val="28"/>
        </w:rPr>
        <w:t xml:space="preserve">ПОСЕЛЕНИЯ </w:t>
      </w:r>
    </w:p>
    <w:p w:rsidR="002169E3" w:rsidRPr="00165D15" w:rsidRDefault="002169E3" w:rsidP="002169E3">
      <w:pPr>
        <w:pStyle w:val="a3"/>
        <w:tabs>
          <w:tab w:val="left" w:pos="0"/>
        </w:tabs>
        <w:spacing w:after="0"/>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ТАРСКОГО МУНИЦИПАЛЬНОГО РАЙОНА </w:t>
      </w:r>
      <w:r w:rsidRPr="00165D15">
        <w:rPr>
          <w:rFonts w:ascii="Times New Roman" w:hAnsi="Times New Roman" w:cs="Times New Roman"/>
          <w:b/>
          <w:bCs/>
          <w:sz w:val="28"/>
          <w:szCs w:val="28"/>
        </w:rPr>
        <w:t>ОМСКОЙ ОБЛАСТИ</w:t>
      </w:r>
    </w:p>
    <w:p w:rsidR="002169E3" w:rsidRPr="00EA7B2E" w:rsidRDefault="0016657E" w:rsidP="002169E3">
      <w:pPr>
        <w:pStyle w:val="a3"/>
        <w:tabs>
          <w:tab w:val="left" w:pos="0"/>
        </w:tabs>
        <w:ind w:left="0"/>
        <w:jc w:val="center"/>
        <w:rPr>
          <w:b/>
          <w:bCs/>
          <w:sz w:val="28"/>
          <w:szCs w:val="28"/>
        </w:rPr>
      </w:pPr>
      <w:r w:rsidRPr="0016657E">
        <w:rPr>
          <w:noProof/>
        </w:rPr>
        <w:pict>
          <v:line id="Прямая соединительная линия 5" o:spid="_x0000_s1026" style="position:absolute;left:0;text-align:left;z-index:251660288;visibility:visible;mso-position-horizontal-relative:margin" from="585pt,3.8pt" to="585pt,5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" strokeweight=".09mm">
            <v:stroke joinstyle="miter"/>
            <w10:wrap anchorx="margin"/>
          </v:line>
        </w:pict>
      </w:r>
    </w:p>
    <w:p w:rsidR="002169E3" w:rsidRDefault="002169E3" w:rsidP="002169E3">
      <w:pPr>
        <w:pStyle w:val="1"/>
        <w:tabs>
          <w:tab w:val="left" w:pos="0"/>
        </w:tabs>
        <w:ind w:left="0" w:right="0"/>
        <w:jc w:val="center"/>
        <w:textAlignment w:val="auto"/>
        <w:rPr>
          <w:b/>
          <w:bCs/>
          <w:sz w:val="28"/>
          <w:szCs w:val="28"/>
        </w:rPr>
      </w:pPr>
      <w:r w:rsidRPr="00EA7B2E">
        <w:rPr>
          <w:b/>
          <w:bCs/>
          <w:sz w:val="28"/>
          <w:szCs w:val="28"/>
        </w:rPr>
        <w:t>ПОСТАНОВЛЕНИЕ</w:t>
      </w:r>
      <w:r>
        <w:rPr>
          <w:b/>
          <w:bCs/>
          <w:sz w:val="28"/>
          <w:szCs w:val="28"/>
        </w:rPr>
        <w:t xml:space="preserve"> </w:t>
      </w:r>
    </w:p>
    <w:p w:rsidR="002169E3" w:rsidRPr="004E5FFC" w:rsidRDefault="002169E3" w:rsidP="002169E3">
      <w:pPr>
        <w:pStyle w:val="Standard"/>
      </w:pPr>
    </w:p>
    <w:p w:rsidR="002169E3" w:rsidRPr="009C1AB9" w:rsidRDefault="00A96695" w:rsidP="002169E3">
      <w:pPr>
        <w:tabs>
          <w:tab w:val="left" w:pos="0"/>
        </w:tabs>
        <w:rPr>
          <w:rFonts w:ascii="Times New Roman" w:hAnsi="Times New Roman" w:cs="Times New Roman"/>
          <w:sz w:val="28"/>
          <w:szCs w:val="28"/>
          <w:u w:val="single"/>
        </w:rPr>
      </w:pPr>
      <w:r>
        <w:rPr>
          <w:rFonts w:ascii="Times New Roman" w:hAnsi="Times New Roman" w:cs="Times New Roman"/>
          <w:sz w:val="28"/>
          <w:szCs w:val="28"/>
        </w:rPr>
        <w:t xml:space="preserve">12 марта 2021 года </w:t>
      </w:r>
      <w:r w:rsidR="002169E3" w:rsidRPr="009C1AB9">
        <w:rPr>
          <w:rFonts w:ascii="Times New Roman" w:hAnsi="Times New Roman" w:cs="Times New Roman"/>
          <w:sz w:val="28"/>
          <w:szCs w:val="28"/>
        </w:rPr>
        <w:tab/>
      </w:r>
      <w:r w:rsidR="002169E3" w:rsidRPr="009C1AB9">
        <w:rPr>
          <w:rFonts w:ascii="Times New Roman" w:hAnsi="Times New Roman" w:cs="Times New Roman"/>
          <w:sz w:val="28"/>
          <w:szCs w:val="28"/>
        </w:rPr>
        <w:tab/>
      </w:r>
      <w:r w:rsidR="002169E3" w:rsidRPr="009C1AB9">
        <w:rPr>
          <w:rFonts w:ascii="Times New Roman" w:hAnsi="Times New Roman" w:cs="Times New Roman"/>
          <w:sz w:val="28"/>
          <w:szCs w:val="28"/>
        </w:rPr>
        <w:tab/>
      </w:r>
      <w:r w:rsidR="002169E3" w:rsidRPr="009C1AB9">
        <w:rPr>
          <w:rFonts w:ascii="Times New Roman" w:hAnsi="Times New Roman" w:cs="Times New Roman"/>
          <w:sz w:val="28"/>
          <w:szCs w:val="28"/>
        </w:rPr>
        <w:tab/>
      </w:r>
      <w:r w:rsidR="002169E3" w:rsidRPr="009C1AB9">
        <w:rPr>
          <w:rFonts w:ascii="Times New Roman" w:hAnsi="Times New Roman" w:cs="Times New Roman"/>
          <w:sz w:val="28"/>
          <w:szCs w:val="28"/>
        </w:rPr>
        <w:tab/>
      </w:r>
      <w:r w:rsidR="002169E3" w:rsidRPr="009C1AB9">
        <w:rPr>
          <w:rFonts w:ascii="Times New Roman" w:hAnsi="Times New Roman" w:cs="Times New Roman"/>
          <w:sz w:val="28"/>
          <w:szCs w:val="28"/>
        </w:rPr>
        <w:tab/>
      </w:r>
      <w:r w:rsidR="002169E3" w:rsidRPr="009C1AB9">
        <w:rPr>
          <w:rFonts w:ascii="Times New Roman" w:hAnsi="Times New Roman" w:cs="Times New Roman"/>
          <w:sz w:val="28"/>
          <w:szCs w:val="28"/>
        </w:rPr>
        <w:tab/>
      </w:r>
      <w:r w:rsidR="002169E3" w:rsidRPr="009C1AB9">
        <w:rPr>
          <w:rFonts w:ascii="Times New Roman" w:hAnsi="Times New Roman" w:cs="Times New Roman"/>
          <w:sz w:val="28"/>
          <w:szCs w:val="28"/>
        </w:rPr>
        <w:tab/>
      </w:r>
      <w:r>
        <w:rPr>
          <w:rFonts w:ascii="Times New Roman" w:hAnsi="Times New Roman" w:cs="Times New Roman"/>
          <w:sz w:val="28"/>
          <w:szCs w:val="28"/>
        </w:rPr>
        <w:t xml:space="preserve">     № 12</w:t>
      </w:r>
    </w:p>
    <w:p w:rsidR="002169E3" w:rsidRPr="009E7CE6" w:rsidRDefault="009E7CE6" w:rsidP="009E7CE6">
      <w:pPr>
        <w:shd w:val="clear" w:color="auto" w:fill="FFFFFF"/>
        <w:tabs>
          <w:tab w:val="left" w:pos="0"/>
        </w:tabs>
        <w:jc w:val="center"/>
        <w:rPr>
          <w:rFonts w:ascii="Times New Roman" w:hAnsi="Times New Roman" w:cs="Times New Roman"/>
          <w:bCs/>
          <w:sz w:val="28"/>
          <w:szCs w:val="28"/>
        </w:rPr>
      </w:pPr>
      <w:r w:rsidRPr="009E7CE6">
        <w:rPr>
          <w:rFonts w:ascii="Times New Roman" w:hAnsi="Times New Roman" w:cs="Times New Roman"/>
          <w:bCs/>
          <w:sz w:val="28"/>
          <w:szCs w:val="28"/>
        </w:rPr>
        <w:t>с. Васисс</w:t>
      </w:r>
    </w:p>
    <w:p w:rsidR="002169E3" w:rsidRDefault="002169E3" w:rsidP="002169E3">
      <w:pPr>
        <w:pStyle w:val="ConsPlusTitle"/>
        <w:widowControl/>
        <w:jc w:val="center"/>
        <w:rPr>
          <w:rFonts w:ascii="Times New Roman" w:hAnsi="Times New Roman" w:cs="Times New Roman"/>
          <w:b w:val="0"/>
          <w:sz w:val="28"/>
          <w:szCs w:val="28"/>
        </w:rPr>
      </w:pPr>
      <w:r w:rsidRPr="00791DED">
        <w:rPr>
          <w:rFonts w:ascii="Times New Roman" w:eastAsia="SimSun" w:hAnsi="Times New Roman" w:cs="Times New Roman"/>
          <w:b w:val="0"/>
          <w:kern w:val="1"/>
          <w:sz w:val="28"/>
          <w:szCs w:val="28"/>
          <w:lang w:eastAsia="hi-IN" w:bidi="hi-IN"/>
        </w:rPr>
        <w:t xml:space="preserve">Об утверждении административного </w:t>
      </w:r>
      <w:hyperlink w:anchor="Par33" w:history="1">
        <w:proofErr w:type="gramStart"/>
        <w:r w:rsidRPr="00791DED">
          <w:rPr>
            <w:rFonts w:ascii="Times New Roman" w:hAnsi="Times New Roman" w:cs="Times New Roman"/>
            <w:b w:val="0"/>
            <w:sz w:val="28"/>
            <w:szCs w:val="28"/>
          </w:rPr>
          <w:t>регламент</w:t>
        </w:r>
        <w:proofErr w:type="gramEnd"/>
      </w:hyperlink>
      <w:r w:rsidRPr="00791DED">
        <w:rPr>
          <w:rFonts w:ascii="Times New Roman" w:hAnsi="Times New Roman" w:cs="Times New Roman"/>
          <w:b w:val="0"/>
          <w:sz w:val="28"/>
          <w:szCs w:val="28"/>
        </w:rPr>
        <w:t xml:space="preserve">а предоставления муниципальной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нормативно-правовых актов </w:t>
      </w:r>
      <w:r>
        <w:rPr>
          <w:rFonts w:ascii="Times New Roman" w:hAnsi="Times New Roman" w:cs="Times New Roman"/>
          <w:b w:val="0"/>
          <w:sz w:val="28"/>
          <w:szCs w:val="28"/>
        </w:rPr>
        <w:t>Васисского</w:t>
      </w:r>
      <w:r w:rsidRPr="00791DED">
        <w:rPr>
          <w:rFonts w:ascii="Times New Roman" w:hAnsi="Times New Roman" w:cs="Times New Roman"/>
          <w:b w:val="0"/>
          <w:sz w:val="28"/>
          <w:szCs w:val="28"/>
        </w:rPr>
        <w:t xml:space="preserve"> сельского поселения </w:t>
      </w:r>
      <w:r>
        <w:rPr>
          <w:rFonts w:ascii="Times New Roman" w:hAnsi="Times New Roman" w:cs="Times New Roman"/>
          <w:b w:val="0"/>
          <w:sz w:val="28"/>
          <w:szCs w:val="28"/>
        </w:rPr>
        <w:t>Тарского</w:t>
      </w:r>
      <w:r w:rsidRPr="00791DED">
        <w:rPr>
          <w:rFonts w:ascii="Times New Roman" w:hAnsi="Times New Roman" w:cs="Times New Roman"/>
          <w:b w:val="0"/>
          <w:sz w:val="28"/>
          <w:szCs w:val="28"/>
        </w:rPr>
        <w:t xml:space="preserve"> муниципального района</w:t>
      </w:r>
      <w:r>
        <w:rPr>
          <w:rFonts w:ascii="Times New Roman" w:hAnsi="Times New Roman" w:cs="Times New Roman"/>
          <w:b w:val="0"/>
          <w:sz w:val="28"/>
          <w:szCs w:val="28"/>
        </w:rPr>
        <w:t xml:space="preserve"> </w:t>
      </w:r>
    </w:p>
    <w:p w:rsidR="002169E3" w:rsidRPr="00791DED" w:rsidRDefault="002169E3" w:rsidP="002169E3">
      <w:pPr>
        <w:pStyle w:val="ConsPlusTitle"/>
        <w:widowControl/>
        <w:jc w:val="center"/>
        <w:rPr>
          <w:rFonts w:ascii="Times New Roman" w:hAnsi="Times New Roman" w:cs="Times New Roman"/>
          <w:b w:val="0"/>
          <w:sz w:val="28"/>
          <w:szCs w:val="28"/>
        </w:rPr>
      </w:pPr>
      <w:r w:rsidRPr="00791DED">
        <w:rPr>
          <w:rFonts w:ascii="Times New Roman" w:hAnsi="Times New Roman" w:cs="Times New Roman"/>
          <w:b w:val="0"/>
          <w:sz w:val="28"/>
          <w:szCs w:val="28"/>
        </w:rPr>
        <w:t xml:space="preserve"> Омской области о местных налогах и сборах»</w:t>
      </w:r>
    </w:p>
    <w:p w:rsidR="002169E3" w:rsidRPr="00791DED" w:rsidRDefault="002169E3" w:rsidP="002169E3">
      <w:pPr>
        <w:widowControl w:val="0"/>
        <w:ind w:firstLine="709"/>
        <w:jc w:val="both"/>
        <w:rPr>
          <w:rFonts w:ascii="Times New Roman" w:eastAsia="SimSun" w:hAnsi="Times New Roman" w:cs="Times New Roman"/>
          <w:sz w:val="28"/>
          <w:szCs w:val="28"/>
          <w:lang w:eastAsia="hi-IN"/>
        </w:rPr>
      </w:pPr>
    </w:p>
    <w:p w:rsidR="002169E3" w:rsidRPr="008247A7" w:rsidRDefault="002169E3" w:rsidP="002169E3">
      <w:pPr>
        <w:widowControl w:val="0"/>
        <w:ind w:firstLine="709"/>
        <w:jc w:val="both"/>
        <w:rPr>
          <w:rFonts w:ascii="Times New Roman" w:eastAsia="SimSun" w:hAnsi="Times New Roman" w:cs="Times New Roman"/>
          <w:color w:val="00000A"/>
          <w:sz w:val="28"/>
          <w:szCs w:val="28"/>
          <w:lang w:eastAsia="hi-IN"/>
        </w:rPr>
      </w:pPr>
      <w:proofErr w:type="gramStart"/>
      <w:r w:rsidRPr="008247A7">
        <w:rPr>
          <w:rFonts w:ascii="Times New Roman" w:eastAsia="SimSun" w:hAnsi="Times New Roman" w:cs="Times New Roman"/>
          <w:color w:val="00000A"/>
          <w:sz w:val="28"/>
          <w:szCs w:val="28"/>
          <w:lang w:eastAsia="hi-IN"/>
        </w:rPr>
        <w:t xml:space="preserve">В  соответствии со статьей </w:t>
      </w:r>
      <w:r w:rsidRPr="008247A7">
        <w:rPr>
          <w:rFonts w:ascii="Times New Roman" w:hAnsi="Times New Roman" w:cs="Times New Roman"/>
          <w:sz w:val="28"/>
          <w:szCs w:val="28"/>
        </w:rPr>
        <w:t xml:space="preserve">п.п. 2 ч. 1 ст. 21, ч.ч. 2, 3 ст. 34.2 Налогового кодекса Российской Федерации, ст. ст. 6, 29 </w:t>
      </w:r>
      <w:r w:rsidRPr="008247A7">
        <w:rPr>
          <w:rFonts w:ascii="Times New Roman" w:eastAsia="SimSun" w:hAnsi="Times New Roman" w:cs="Times New Roman"/>
          <w:color w:val="00000A"/>
          <w:sz w:val="28"/>
          <w:szCs w:val="28"/>
          <w:lang w:eastAsia="hi-IN"/>
        </w:rPr>
        <w:t>Федерального закона от 27 июля 2010 № 210-ФЗ  «Об организации предоставления государственных и муниципальных ус</w:t>
      </w:r>
      <w:r>
        <w:rPr>
          <w:rFonts w:ascii="Times New Roman" w:eastAsia="SimSun" w:hAnsi="Times New Roman" w:cs="Times New Roman"/>
          <w:color w:val="00000A"/>
          <w:sz w:val="28"/>
          <w:szCs w:val="28"/>
          <w:lang w:eastAsia="hi-IN"/>
        </w:rPr>
        <w:t>луг», Уставом Васисского сельского поселения Тарского муниципального района Омской области, А</w:t>
      </w:r>
      <w:r w:rsidRPr="008247A7">
        <w:rPr>
          <w:rFonts w:ascii="Times New Roman" w:eastAsia="SimSun" w:hAnsi="Times New Roman" w:cs="Times New Roman"/>
          <w:color w:val="00000A"/>
          <w:sz w:val="28"/>
          <w:szCs w:val="28"/>
          <w:lang w:eastAsia="hi-IN"/>
        </w:rPr>
        <w:t xml:space="preserve">дминистрация </w:t>
      </w:r>
      <w:r>
        <w:rPr>
          <w:rFonts w:ascii="Times New Roman" w:hAnsi="Times New Roman" w:cs="Times New Roman"/>
          <w:sz w:val="28"/>
          <w:szCs w:val="28"/>
        </w:rPr>
        <w:t>Васисского сельского поселения Тарского муниципального района Омской области постановляет:</w:t>
      </w:r>
      <w:proofErr w:type="gramEnd"/>
    </w:p>
    <w:p w:rsidR="002169E3" w:rsidRDefault="002169E3" w:rsidP="002169E3">
      <w:pPr>
        <w:widowControl w:val="0"/>
        <w:tabs>
          <w:tab w:val="left" w:pos="993"/>
        </w:tabs>
        <w:ind w:firstLine="709"/>
        <w:jc w:val="both"/>
        <w:rPr>
          <w:rFonts w:ascii="Times New Roman" w:hAnsi="Times New Roman" w:cs="Times New Roman"/>
          <w:sz w:val="28"/>
          <w:szCs w:val="28"/>
        </w:rPr>
      </w:pPr>
      <w:r>
        <w:rPr>
          <w:rFonts w:ascii="Times New Roman" w:eastAsia="SimSun" w:hAnsi="Times New Roman" w:cs="Times New Roman"/>
          <w:color w:val="00000A"/>
          <w:sz w:val="28"/>
          <w:szCs w:val="28"/>
          <w:lang w:eastAsia="hi-IN"/>
        </w:rPr>
        <w:t>1.</w:t>
      </w:r>
      <w:r w:rsidRPr="008247A7">
        <w:rPr>
          <w:rFonts w:ascii="Times New Roman" w:eastAsia="SimSun" w:hAnsi="Times New Roman" w:cs="Times New Roman"/>
          <w:color w:val="00000A"/>
          <w:sz w:val="28"/>
          <w:szCs w:val="28"/>
          <w:lang w:eastAsia="hi-IN"/>
        </w:rPr>
        <w:t>Утвердить</w:t>
      </w:r>
      <w:r>
        <w:rPr>
          <w:rFonts w:ascii="Times New Roman" w:eastAsia="SimSun" w:hAnsi="Times New Roman" w:cs="Times New Roman"/>
          <w:color w:val="00000A"/>
          <w:sz w:val="28"/>
          <w:szCs w:val="28"/>
          <w:lang w:eastAsia="hi-IN"/>
        </w:rPr>
        <w:t xml:space="preserve"> </w:t>
      </w:r>
      <w:r>
        <w:rPr>
          <w:rFonts w:ascii="Times New Roman" w:eastAsia="SimSun" w:hAnsi="Times New Roman" w:cs="Times New Roman"/>
          <w:sz w:val="28"/>
          <w:szCs w:val="28"/>
          <w:lang w:eastAsia="hi-IN"/>
        </w:rPr>
        <w:t>административный</w:t>
      </w:r>
      <w:r w:rsidRPr="009C1AB9">
        <w:rPr>
          <w:rFonts w:ascii="Times New Roman" w:eastAsia="SimSun" w:hAnsi="Times New Roman" w:cs="Times New Roman"/>
          <w:sz w:val="28"/>
          <w:szCs w:val="28"/>
          <w:lang w:eastAsia="hi-IN"/>
        </w:rPr>
        <w:t xml:space="preserve"> </w:t>
      </w:r>
      <w:hyperlink w:anchor="Par33" w:history="1">
        <w:r w:rsidRPr="009C1AB9">
          <w:rPr>
            <w:rFonts w:ascii="Times New Roman" w:hAnsi="Times New Roman" w:cs="Times New Roman"/>
            <w:sz w:val="28"/>
            <w:szCs w:val="28"/>
          </w:rPr>
          <w:t>регламент</w:t>
        </w:r>
      </w:hyperlink>
      <w:r w:rsidRPr="009C1AB9">
        <w:rPr>
          <w:rFonts w:ascii="Times New Roman" w:hAnsi="Times New Roman" w:cs="Times New Roman"/>
          <w:sz w:val="28"/>
          <w:szCs w:val="28"/>
        </w:rPr>
        <w:t xml:space="preserve"> предоставления муниципальной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w:t>
      </w:r>
      <w:r>
        <w:rPr>
          <w:rFonts w:ascii="Times New Roman" w:hAnsi="Times New Roman" w:cs="Times New Roman"/>
          <w:sz w:val="28"/>
          <w:szCs w:val="28"/>
        </w:rPr>
        <w:t>о-</w:t>
      </w:r>
      <w:r w:rsidRPr="009C1AB9">
        <w:rPr>
          <w:rFonts w:ascii="Times New Roman" w:hAnsi="Times New Roman" w:cs="Times New Roman"/>
          <w:sz w:val="28"/>
          <w:szCs w:val="28"/>
        </w:rPr>
        <w:t xml:space="preserve">правовых актов </w:t>
      </w:r>
      <w:r>
        <w:rPr>
          <w:rFonts w:ascii="Times New Roman" w:hAnsi="Times New Roman" w:cs="Times New Roman"/>
          <w:sz w:val="28"/>
          <w:szCs w:val="28"/>
        </w:rPr>
        <w:t>Васисского</w:t>
      </w:r>
      <w:r w:rsidRPr="009C1AB9">
        <w:rPr>
          <w:rFonts w:ascii="Times New Roman" w:hAnsi="Times New Roman" w:cs="Times New Roman"/>
          <w:sz w:val="28"/>
          <w:szCs w:val="28"/>
        </w:rPr>
        <w:t xml:space="preserve"> </w:t>
      </w:r>
      <w:r>
        <w:rPr>
          <w:rFonts w:ascii="Times New Roman" w:hAnsi="Times New Roman" w:cs="Times New Roman"/>
          <w:sz w:val="28"/>
          <w:szCs w:val="28"/>
        </w:rPr>
        <w:t>сельского</w:t>
      </w:r>
      <w:r w:rsidRPr="009C1AB9">
        <w:rPr>
          <w:rFonts w:ascii="Times New Roman" w:hAnsi="Times New Roman" w:cs="Times New Roman"/>
          <w:sz w:val="28"/>
          <w:szCs w:val="28"/>
        </w:rPr>
        <w:t xml:space="preserve"> поселения </w:t>
      </w:r>
      <w:r>
        <w:rPr>
          <w:rFonts w:ascii="Times New Roman" w:hAnsi="Times New Roman" w:cs="Times New Roman"/>
          <w:sz w:val="28"/>
          <w:szCs w:val="28"/>
        </w:rPr>
        <w:t>Тарского</w:t>
      </w:r>
      <w:r w:rsidRPr="009C1AB9">
        <w:rPr>
          <w:rFonts w:ascii="Times New Roman" w:hAnsi="Times New Roman" w:cs="Times New Roman"/>
          <w:sz w:val="28"/>
          <w:szCs w:val="28"/>
        </w:rPr>
        <w:t xml:space="preserve"> муниципального района Омской области о местных налогах и сборах»</w:t>
      </w:r>
      <w:r>
        <w:rPr>
          <w:rFonts w:ascii="Times New Roman" w:hAnsi="Times New Roman" w:cs="Times New Roman"/>
          <w:sz w:val="28"/>
          <w:szCs w:val="28"/>
        </w:rPr>
        <w:t>.</w:t>
      </w:r>
    </w:p>
    <w:p w:rsidR="002169E3" w:rsidRDefault="002169E3" w:rsidP="002169E3">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Постановления № 53 от 29.06.2015 г. «</w:t>
      </w:r>
      <w:r w:rsidRPr="00B770C8">
        <w:rPr>
          <w:rFonts w:ascii="Times New Roman" w:hAnsi="Times New Roman" w:cs="Times New Roman"/>
          <w:sz w:val="28"/>
          <w:szCs w:val="28"/>
        </w:rPr>
        <w:t xml:space="preserve">Об утверждении административного регламента, предоставления администрацией </w:t>
      </w:r>
      <w:r>
        <w:rPr>
          <w:rFonts w:ascii="Times New Roman" w:hAnsi="Times New Roman" w:cs="Times New Roman"/>
          <w:sz w:val="28"/>
          <w:szCs w:val="28"/>
        </w:rPr>
        <w:t>Васисского</w:t>
      </w:r>
      <w:r w:rsidRPr="00B770C8">
        <w:rPr>
          <w:rFonts w:ascii="Times New Roman" w:hAnsi="Times New Roman" w:cs="Times New Roman"/>
          <w:sz w:val="28"/>
          <w:szCs w:val="28"/>
        </w:rPr>
        <w:t xml:space="preserve"> сельского поселения муниципальной услуги по даче письменных разъяснений налогоплательщикам и налоговым агентам по вопросам применения нормативно-правовых актов муниципального образования о местных налогах и сборах</w:t>
      </w:r>
      <w:r>
        <w:rPr>
          <w:rFonts w:ascii="Times New Roman" w:hAnsi="Times New Roman" w:cs="Times New Roman"/>
          <w:sz w:val="28"/>
          <w:szCs w:val="28"/>
        </w:rPr>
        <w:t>»</w:t>
      </w:r>
    </w:p>
    <w:p w:rsidR="002169E3" w:rsidRDefault="002169E3" w:rsidP="002169E3">
      <w:pPr>
        <w:tabs>
          <w:tab w:val="left" w:pos="1134"/>
        </w:tabs>
        <w:spacing w:after="0" w:line="240" w:lineRule="auto"/>
        <w:ind w:left="142"/>
        <w:contextualSpacing/>
        <w:jc w:val="both"/>
        <w:outlineLvl w:val="2"/>
        <w:rPr>
          <w:rFonts w:ascii="Times New Roman" w:hAnsi="Times New Roman" w:cs="Times New Roman"/>
          <w:bCs/>
          <w:sz w:val="28"/>
          <w:szCs w:val="28"/>
        </w:rPr>
      </w:pPr>
      <w:r>
        <w:rPr>
          <w:rFonts w:ascii="Times New Roman" w:hAnsi="Times New Roman" w:cs="Times New Roman"/>
          <w:sz w:val="28"/>
          <w:szCs w:val="28"/>
        </w:rPr>
        <w:t xml:space="preserve">3. </w:t>
      </w:r>
      <w:r w:rsidRPr="00FA6B34">
        <w:rPr>
          <w:rFonts w:ascii="Times New Roman" w:hAnsi="Times New Roman" w:cs="Times New Roman"/>
          <w:sz w:val="28"/>
          <w:szCs w:val="28"/>
        </w:rPr>
        <w:t xml:space="preserve">Настоящее постановление опубликовать в информационном бюллетене «Официальный вестник </w:t>
      </w:r>
      <w:r>
        <w:rPr>
          <w:rFonts w:ascii="Times New Roman" w:hAnsi="Times New Roman" w:cs="Times New Roman"/>
          <w:sz w:val="28"/>
          <w:szCs w:val="28"/>
        </w:rPr>
        <w:t xml:space="preserve">Васисского </w:t>
      </w:r>
      <w:r w:rsidRPr="00FA6B34">
        <w:rPr>
          <w:rFonts w:ascii="Times New Roman" w:hAnsi="Times New Roman" w:cs="Times New Roman"/>
          <w:sz w:val="28"/>
          <w:szCs w:val="28"/>
        </w:rPr>
        <w:t xml:space="preserve">сельского поселения» и разместить на официальном сайте </w:t>
      </w:r>
      <w:r>
        <w:rPr>
          <w:rFonts w:ascii="Times New Roman" w:hAnsi="Times New Roman" w:cs="Times New Roman"/>
          <w:sz w:val="28"/>
          <w:szCs w:val="28"/>
        </w:rPr>
        <w:t xml:space="preserve">Васисского </w:t>
      </w:r>
      <w:r w:rsidRPr="00FA6B34">
        <w:rPr>
          <w:rFonts w:ascii="Times New Roman" w:hAnsi="Times New Roman" w:cs="Times New Roman"/>
          <w:sz w:val="28"/>
          <w:szCs w:val="28"/>
        </w:rPr>
        <w:t xml:space="preserve"> сельского поселения Тарского </w:t>
      </w:r>
      <w:r w:rsidRPr="00FA6B34">
        <w:rPr>
          <w:rFonts w:ascii="Times New Roman" w:hAnsi="Times New Roman" w:cs="Times New Roman"/>
          <w:sz w:val="28"/>
          <w:szCs w:val="28"/>
        </w:rPr>
        <w:lastRenderedPageBreak/>
        <w:t>муниципального района Омской области в информационно-коммуникационной сети «Интернет».</w:t>
      </w:r>
    </w:p>
    <w:p w:rsidR="002169E3" w:rsidRPr="002169E3" w:rsidRDefault="002169E3" w:rsidP="002169E3">
      <w:pPr>
        <w:tabs>
          <w:tab w:val="left" w:pos="1134"/>
        </w:tabs>
        <w:spacing w:after="0" w:line="240" w:lineRule="auto"/>
        <w:ind w:left="142"/>
        <w:contextualSpacing/>
        <w:jc w:val="both"/>
        <w:outlineLvl w:val="2"/>
        <w:rPr>
          <w:rFonts w:ascii="Times New Roman" w:hAnsi="Times New Roman" w:cs="Times New Roman"/>
          <w:bCs/>
          <w:sz w:val="28"/>
          <w:szCs w:val="28"/>
        </w:rPr>
      </w:pPr>
    </w:p>
    <w:p w:rsidR="002169E3" w:rsidRPr="008247A7" w:rsidRDefault="002169E3" w:rsidP="002169E3">
      <w:pPr>
        <w:ind w:firstLine="680"/>
        <w:jc w:val="both"/>
        <w:rPr>
          <w:rFonts w:ascii="Times New Roman" w:hAnsi="Times New Roman" w:cs="Times New Roman"/>
          <w:spacing w:val="-1"/>
          <w:sz w:val="28"/>
          <w:szCs w:val="28"/>
        </w:rPr>
      </w:pPr>
      <w:r>
        <w:rPr>
          <w:rFonts w:ascii="Times New Roman" w:hAnsi="Times New Roman" w:cs="Times New Roman"/>
          <w:sz w:val="28"/>
          <w:szCs w:val="28"/>
        </w:rPr>
        <w:t>4</w:t>
      </w:r>
      <w:r w:rsidRPr="008247A7">
        <w:rPr>
          <w:rFonts w:ascii="Times New Roman" w:hAnsi="Times New Roman" w:cs="Times New Roman"/>
          <w:sz w:val="28"/>
          <w:szCs w:val="28"/>
        </w:rPr>
        <w:t>.</w:t>
      </w:r>
      <w:proofErr w:type="gramStart"/>
      <w:r w:rsidRPr="008247A7">
        <w:rPr>
          <w:rFonts w:ascii="Times New Roman" w:hAnsi="Times New Roman" w:cs="Times New Roman"/>
          <w:sz w:val="28"/>
          <w:szCs w:val="28"/>
        </w:rPr>
        <w:t>Контроль за</w:t>
      </w:r>
      <w:proofErr w:type="gramEnd"/>
      <w:r w:rsidRPr="008247A7">
        <w:rPr>
          <w:rFonts w:ascii="Times New Roman" w:hAnsi="Times New Roman" w:cs="Times New Roman"/>
          <w:sz w:val="28"/>
          <w:szCs w:val="28"/>
        </w:rPr>
        <w:t xml:space="preserve"> исполнением настоящего постановления оставляю за собой</w:t>
      </w:r>
      <w:r w:rsidRPr="008247A7">
        <w:rPr>
          <w:rFonts w:ascii="Times New Roman" w:hAnsi="Times New Roman" w:cs="Times New Roman"/>
          <w:spacing w:val="-1"/>
          <w:sz w:val="28"/>
          <w:szCs w:val="28"/>
        </w:rPr>
        <w:t>.</w:t>
      </w:r>
    </w:p>
    <w:p w:rsidR="002169E3" w:rsidRPr="008247A7" w:rsidRDefault="002169E3" w:rsidP="002169E3">
      <w:pPr>
        <w:tabs>
          <w:tab w:val="left" w:pos="567"/>
          <w:tab w:val="left" w:pos="1080"/>
        </w:tabs>
        <w:ind w:firstLine="567"/>
        <w:jc w:val="center"/>
        <w:rPr>
          <w:rFonts w:ascii="Times New Roman" w:hAnsi="Times New Roman" w:cs="Times New Roman"/>
          <w:sz w:val="28"/>
          <w:szCs w:val="28"/>
        </w:rPr>
      </w:pPr>
      <w:r w:rsidRPr="008247A7">
        <w:rPr>
          <w:rFonts w:ascii="Times New Roman" w:hAnsi="Times New Roman" w:cs="Times New Roman"/>
          <w:sz w:val="28"/>
          <w:szCs w:val="28"/>
        </w:rPr>
        <w:tab/>
      </w:r>
    </w:p>
    <w:p w:rsidR="002169E3" w:rsidRPr="008247A7" w:rsidRDefault="002169E3" w:rsidP="002169E3">
      <w:pPr>
        <w:tabs>
          <w:tab w:val="left" w:pos="567"/>
        </w:tabs>
        <w:jc w:val="both"/>
        <w:rPr>
          <w:rFonts w:ascii="Times New Roman" w:hAnsi="Times New Roman" w:cs="Times New Roman"/>
          <w:sz w:val="28"/>
          <w:szCs w:val="28"/>
        </w:rPr>
      </w:pPr>
    </w:p>
    <w:p w:rsidR="002169E3" w:rsidRDefault="0016657E" w:rsidP="002169E3">
      <w:pPr>
        <w:tabs>
          <w:tab w:val="left" w:pos="567"/>
        </w:tabs>
        <w:ind w:firstLine="142"/>
        <w:jc w:val="both"/>
        <w:rPr>
          <w:rFonts w:ascii="Times New Roman" w:hAnsi="Times New Roman" w:cs="Times New Roman"/>
          <w:sz w:val="28"/>
          <w:szCs w:val="28"/>
        </w:rPr>
      </w:pPr>
      <w:r>
        <w:rPr>
          <w:rFonts w:ascii="Times New Roman" w:hAnsi="Times New Roman" w:cs="Times New Roman"/>
          <w:noProof/>
          <w:sz w:val="28"/>
          <w:szCs w:val="28"/>
        </w:rPr>
        <w:pict>
          <v:group id="_x0000_s1028" style="position:absolute;left:0;text-align:left;margin-left:144.7pt;margin-top:1.65pt;width:184.15pt;height:122.8pt;z-index:251662336" coordorigin="3720,12503" coordsize="3683,2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9" type="#_x0000_t75" alt="адм" style="position:absolute;left:3720;top:12634;width:2715;height:23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ZvmjFAAAA2gAAAA8AAABkcnMvZG93bnJldi54bWxEj0FrAjEUhO+F/ofwCl6KZi1qy9YoWiwI&#10;BcGtQnt7bJ7J6uZl2aS6/fdNQfA4zMw3zHTeuVqcqQ2VZwXDQQaCuPS6YqNg9/nefwERIrLG2jMp&#10;+KUA89n93RRz7S+8pXMRjUgQDjkqsDE2uZShtOQwDHxDnLyDbx3GJFsjdYuXBHe1fMqyiXRYcVqw&#10;2NCbpfJU/DgFhTlGs3WrTTncj5YH+/W8/378UKr30C1eQUTq4i18ba+1gjH8X0k3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2b5oxQAAANoAAAAPAAAAAAAAAAAAAAAA&#10;AJ8CAABkcnMvZG93bnJldi54bWxQSwUGAAAAAAQABAD3AAAAkQMAAAAA&#10;">
              <v:imagedata r:id="rId5" o:title="адм"/>
              <v:path arrowok="t"/>
            </v:shape>
            <v:shape id="_x0000_s1030" type="#_x0000_t75" style="position:absolute;left:4791;top:12503;width:2612;height:1055">
              <v:imagedata r:id="rId6" o:title="Безымянный"/>
            </v:shape>
          </v:group>
        </w:pict>
      </w:r>
      <w:r w:rsidR="002169E3">
        <w:rPr>
          <w:rFonts w:ascii="Times New Roman" w:hAnsi="Times New Roman" w:cs="Times New Roman"/>
          <w:sz w:val="28"/>
          <w:szCs w:val="28"/>
        </w:rPr>
        <w:t>Глава Васисского</w:t>
      </w:r>
    </w:p>
    <w:p w:rsidR="002169E3" w:rsidRDefault="002169E3" w:rsidP="002169E3">
      <w:pPr>
        <w:tabs>
          <w:tab w:val="left" w:pos="567"/>
        </w:tabs>
        <w:ind w:firstLine="142"/>
        <w:jc w:val="both"/>
        <w:rPr>
          <w:rFonts w:ascii="Times New Roman" w:hAnsi="Times New Roman" w:cs="Times New Roman"/>
          <w:sz w:val="28"/>
          <w:szCs w:val="28"/>
        </w:rPr>
      </w:pPr>
      <w:r>
        <w:rPr>
          <w:rFonts w:ascii="Times New Roman" w:hAnsi="Times New Roman" w:cs="Times New Roman"/>
          <w:sz w:val="28"/>
          <w:szCs w:val="28"/>
        </w:rPr>
        <w:t>сельского поселения                                                            А. В. Апенькин</w:t>
      </w:r>
    </w:p>
    <w:p w:rsidR="002169E3" w:rsidRDefault="002169E3" w:rsidP="002169E3">
      <w:pPr>
        <w:tabs>
          <w:tab w:val="left" w:pos="567"/>
        </w:tabs>
        <w:ind w:firstLine="142"/>
        <w:jc w:val="both"/>
        <w:rPr>
          <w:rFonts w:ascii="Times New Roman" w:hAnsi="Times New Roman" w:cs="Times New Roman"/>
          <w:sz w:val="28"/>
          <w:szCs w:val="28"/>
        </w:rPr>
      </w:pPr>
    </w:p>
    <w:p w:rsidR="005025B9" w:rsidRDefault="005025B9"/>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Default="001473F2"/>
    <w:p w:rsidR="001473F2" w:rsidRPr="0011684B" w:rsidRDefault="001473F2" w:rsidP="001473F2">
      <w:pPr>
        <w:ind w:left="5103"/>
        <w:rPr>
          <w:rFonts w:ascii="Times New Roman" w:hAnsi="Times New Roman" w:cs="Times New Roman"/>
          <w:sz w:val="28"/>
          <w:szCs w:val="28"/>
        </w:rPr>
      </w:pPr>
      <w:r w:rsidRPr="0011684B">
        <w:rPr>
          <w:rFonts w:ascii="Times New Roman" w:hAnsi="Times New Roman" w:cs="Times New Roman"/>
          <w:sz w:val="28"/>
          <w:szCs w:val="28"/>
        </w:rPr>
        <w:lastRenderedPageBreak/>
        <w:t>Приложение № 1</w:t>
      </w:r>
    </w:p>
    <w:p w:rsidR="001473F2" w:rsidRPr="0011684B" w:rsidRDefault="001473F2" w:rsidP="001473F2">
      <w:pPr>
        <w:ind w:left="5103"/>
        <w:rPr>
          <w:rFonts w:ascii="Times New Roman" w:hAnsi="Times New Roman" w:cs="Times New Roman"/>
          <w:sz w:val="28"/>
          <w:szCs w:val="28"/>
        </w:rPr>
      </w:pPr>
      <w:r w:rsidRPr="0011684B">
        <w:rPr>
          <w:rFonts w:ascii="Times New Roman" w:hAnsi="Times New Roman" w:cs="Times New Roman"/>
          <w:sz w:val="28"/>
          <w:szCs w:val="28"/>
        </w:rPr>
        <w:t xml:space="preserve">к постановлению Администрации  </w:t>
      </w:r>
      <w:r>
        <w:rPr>
          <w:rFonts w:ascii="Times New Roman" w:hAnsi="Times New Roman" w:cs="Times New Roman"/>
          <w:bCs/>
          <w:sz w:val="28"/>
          <w:szCs w:val="28"/>
        </w:rPr>
        <w:t xml:space="preserve">Васисского </w:t>
      </w:r>
      <w:r w:rsidRPr="0011684B">
        <w:rPr>
          <w:rFonts w:ascii="Times New Roman" w:hAnsi="Times New Roman" w:cs="Times New Roman"/>
          <w:bCs/>
          <w:sz w:val="28"/>
          <w:szCs w:val="28"/>
        </w:rPr>
        <w:t xml:space="preserve">сельского поселения </w:t>
      </w:r>
      <w:r>
        <w:rPr>
          <w:rFonts w:ascii="Times New Roman" w:hAnsi="Times New Roman" w:cs="Times New Roman"/>
          <w:bCs/>
          <w:sz w:val="28"/>
          <w:szCs w:val="28"/>
        </w:rPr>
        <w:t>Тарского</w:t>
      </w:r>
      <w:r w:rsidRPr="0011684B">
        <w:rPr>
          <w:rFonts w:ascii="Times New Roman" w:hAnsi="Times New Roman" w:cs="Times New Roman"/>
          <w:bCs/>
          <w:sz w:val="28"/>
          <w:szCs w:val="28"/>
        </w:rPr>
        <w:t xml:space="preserve"> муниципального района Омской области</w:t>
      </w:r>
    </w:p>
    <w:p w:rsidR="001473F2" w:rsidRPr="0011684B" w:rsidRDefault="001473F2" w:rsidP="001473F2">
      <w:pPr>
        <w:ind w:left="5103"/>
        <w:rPr>
          <w:rFonts w:ascii="Times New Roman" w:hAnsi="Times New Roman" w:cs="Times New Roman"/>
          <w:sz w:val="28"/>
          <w:szCs w:val="28"/>
        </w:rPr>
      </w:pPr>
      <w:r>
        <w:rPr>
          <w:rFonts w:ascii="Times New Roman" w:hAnsi="Times New Roman" w:cs="Times New Roman"/>
          <w:sz w:val="28"/>
          <w:szCs w:val="28"/>
        </w:rPr>
        <w:t xml:space="preserve">от  12.03.2021            </w:t>
      </w:r>
      <w:r w:rsidRPr="0011684B">
        <w:rPr>
          <w:rFonts w:ascii="Times New Roman" w:hAnsi="Times New Roman" w:cs="Times New Roman"/>
          <w:sz w:val="28"/>
          <w:szCs w:val="28"/>
        </w:rPr>
        <w:t xml:space="preserve"> № </w:t>
      </w:r>
      <w:r>
        <w:rPr>
          <w:rFonts w:ascii="Times New Roman" w:hAnsi="Times New Roman" w:cs="Times New Roman"/>
          <w:sz w:val="28"/>
          <w:szCs w:val="28"/>
        </w:rPr>
        <w:t>12</w:t>
      </w:r>
    </w:p>
    <w:p w:rsidR="001473F2" w:rsidRDefault="001473F2" w:rsidP="001473F2">
      <w:pPr>
        <w:ind w:left="5103"/>
        <w:rPr>
          <w:rFonts w:ascii="Times New Roman" w:hAnsi="Times New Roman" w:cs="Times New Roman"/>
          <w:sz w:val="28"/>
          <w:szCs w:val="28"/>
        </w:rPr>
      </w:pPr>
    </w:p>
    <w:p w:rsidR="001473F2" w:rsidRPr="0011684B" w:rsidRDefault="001473F2" w:rsidP="001473F2">
      <w:pPr>
        <w:ind w:left="5103"/>
        <w:rPr>
          <w:rFonts w:ascii="Times New Roman" w:hAnsi="Times New Roman" w:cs="Times New Roman"/>
          <w:sz w:val="28"/>
          <w:szCs w:val="28"/>
        </w:rPr>
      </w:pPr>
    </w:p>
    <w:p w:rsidR="001473F2" w:rsidRPr="0011684B" w:rsidRDefault="001473F2" w:rsidP="001473F2">
      <w:pPr>
        <w:pStyle w:val="ConsPlusTitle"/>
        <w:widowControl/>
        <w:jc w:val="center"/>
        <w:rPr>
          <w:rFonts w:ascii="Times New Roman" w:hAnsi="Times New Roman" w:cs="Times New Roman"/>
          <w:b w:val="0"/>
          <w:sz w:val="28"/>
          <w:szCs w:val="28"/>
        </w:rPr>
      </w:pPr>
      <w:r w:rsidRPr="0011684B">
        <w:rPr>
          <w:rFonts w:ascii="Times New Roman" w:eastAsia="SimSun" w:hAnsi="Times New Roman" w:cs="Times New Roman"/>
          <w:b w:val="0"/>
          <w:kern w:val="1"/>
          <w:sz w:val="28"/>
          <w:szCs w:val="28"/>
          <w:lang w:eastAsia="hi-IN" w:bidi="hi-IN"/>
        </w:rPr>
        <w:t xml:space="preserve">Административный </w:t>
      </w:r>
      <w:hyperlink w:anchor="Par33" w:history="1">
        <w:r w:rsidRPr="0011684B">
          <w:rPr>
            <w:rFonts w:ascii="Times New Roman" w:hAnsi="Times New Roman" w:cs="Times New Roman"/>
            <w:b w:val="0"/>
            <w:sz w:val="28"/>
            <w:szCs w:val="28"/>
          </w:rPr>
          <w:t>регламент</w:t>
        </w:r>
      </w:hyperlink>
      <w:r w:rsidRPr="0011684B">
        <w:rPr>
          <w:rFonts w:ascii="Times New Roman" w:hAnsi="Times New Roman" w:cs="Times New Roman"/>
          <w:b w:val="0"/>
          <w:sz w:val="28"/>
          <w:szCs w:val="28"/>
        </w:rPr>
        <w:t xml:space="preserve"> </w:t>
      </w:r>
    </w:p>
    <w:p w:rsidR="001473F2" w:rsidRPr="0011684B" w:rsidRDefault="001473F2" w:rsidP="001473F2">
      <w:pPr>
        <w:pStyle w:val="ConsPlusTitle"/>
        <w:widowControl/>
        <w:jc w:val="center"/>
        <w:rPr>
          <w:rFonts w:ascii="Times New Roman" w:hAnsi="Times New Roman" w:cs="Times New Roman"/>
          <w:b w:val="0"/>
          <w:sz w:val="28"/>
          <w:szCs w:val="28"/>
        </w:rPr>
      </w:pPr>
      <w:r w:rsidRPr="0011684B">
        <w:rPr>
          <w:rFonts w:ascii="Times New Roman" w:hAnsi="Times New Roman" w:cs="Times New Roman"/>
          <w:b w:val="0"/>
          <w:sz w:val="28"/>
          <w:szCs w:val="28"/>
        </w:rPr>
        <w:t xml:space="preserve">предоставления муниципальной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нормативно-правовых актов </w:t>
      </w:r>
      <w:r>
        <w:rPr>
          <w:rFonts w:ascii="Times New Roman" w:hAnsi="Times New Roman" w:cs="Times New Roman"/>
          <w:b w:val="0"/>
          <w:sz w:val="28"/>
          <w:szCs w:val="28"/>
        </w:rPr>
        <w:t>Васисского</w:t>
      </w:r>
      <w:r w:rsidRPr="0011684B">
        <w:rPr>
          <w:rFonts w:ascii="Times New Roman" w:hAnsi="Times New Roman" w:cs="Times New Roman"/>
          <w:b w:val="0"/>
          <w:sz w:val="28"/>
          <w:szCs w:val="28"/>
        </w:rPr>
        <w:t xml:space="preserve"> сельского поселения </w:t>
      </w:r>
      <w:r>
        <w:rPr>
          <w:rFonts w:ascii="Times New Roman" w:hAnsi="Times New Roman" w:cs="Times New Roman"/>
          <w:b w:val="0"/>
          <w:sz w:val="28"/>
          <w:szCs w:val="28"/>
        </w:rPr>
        <w:t>Тарского</w:t>
      </w:r>
      <w:r w:rsidRPr="0011684B">
        <w:rPr>
          <w:rFonts w:ascii="Times New Roman" w:hAnsi="Times New Roman" w:cs="Times New Roman"/>
          <w:b w:val="0"/>
          <w:sz w:val="28"/>
          <w:szCs w:val="28"/>
        </w:rPr>
        <w:t xml:space="preserve"> муниципального района Омской области о местных налогах и сборах»</w:t>
      </w:r>
    </w:p>
    <w:p w:rsidR="001473F2" w:rsidRPr="0011684B" w:rsidRDefault="001473F2" w:rsidP="001473F2">
      <w:pPr>
        <w:widowControl w:val="0"/>
        <w:autoSpaceDE w:val="0"/>
        <w:autoSpaceDN w:val="0"/>
        <w:adjustRightInd w:val="0"/>
        <w:jc w:val="both"/>
        <w:rPr>
          <w:rFonts w:ascii="Times New Roman" w:hAnsi="Times New Roman" w:cs="Times New Roman"/>
          <w:sz w:val="28"/>
          <w:szCs w:val="28"/>
        </w:rPr>
      </w:pPr>
    </w:p>
    <w:p w:rsidR="001473F2" w:rsidRPr="0011684B" w:rsidRDefault="001473F2" w:rsidP="001473F2">
      <w:pPr>
        <w:widowControl w:val="0"/>
        <w:autoSpaceDE w:val="0"/>
        <w:autoSpaceDN w:val="0"/>
        <w:adjustRightInd w:val="0"/>
        <w:jc w:val="center"/>
        <w:outlineLvl w:val="1"/>
        <w:rPr>
          <w:rFonts w:ascii="Times New Roman" w:hAnsi="Times New Roman" w:cs="Times New Roman"/>
          <w:sz w:val="28"/>
          <w:szCs w:val="28"/>
        </w:rPr>
      </w:pPr>
      <w:bookmarkStart w:id="0" w:name="Par40"/>
      <w:bookmarkEnd w:id="0"/>
      <w:r>
        <w:rPr>
          <w:rFonts w:ascii="Times New Roman" w:hAnsi="Times New Roman" w:cs="Times New Roman"/>
          <w:sz w:val="28"/>
          <w:szCs w:val="28"/>
        </w:rPr>
        <w:t>I. Общие положения</w:t>
      </w:r>
    </w:p>
    <w:p w:rsidR="001473F2" w:rsidRPr="0011684B" w:rsidRDefault="001473F2" w:rsidP="001473F2">
      <w:pPr>
        <w:widowControl w:val="0"/>
        <w:autoSpaceDE w:val="0"/>
        <w:autoSpaceDN w:val="0"/>
        <w:adjustRightInd w:val="0"/>
        <w:ind w:firstLine="709"/>
        <w:outlineLvl w:val="2"/>
        <w:rPr>
          <w:rFonts w:ascii="Times New Roman" w:hAnsi="Times New Roman" w:cs="Times New Roman"/>
          <w:sz w:val="28"/>
          <w:szCs w:val="28"/>
        </w:rPr>
      </w:pPr>
      <w:bookmarkStart w:id="1" w:name="Par42"/>
      <w:bookmarkEnd w:id="1"/>
      <w:r w:rsidRPr="0011684B">
        <w:rPr>
          <w:rFonts w:ascii="Times New Roman" w:hAnsi="Times New Roman" w:cs="Times New Roman"/>
          <w:sz w:val="28"/>
          <w:szCs w:val="28"/>
        </w:rPr>
        <w:t>1.1. Предмет регулирования: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1.1.1. </w:t>
      </w:r>
      <w:proofErr w:type="gramStart"/>
      <w:r w:rsidRPr="0011684B">
        <w:rPr>
          <w:rFonts w:ascii="Times New Roman" w:hAnsi="Times New Roman" w:cs="Times New Roman"/>
          <w:sz w:val="28"/>
          <w:szCs w:val="28"/>
        </w:rPr>
        <w:t xml:space="preserve">Административный регламент предоставления администрацией </w:t>
      </w:r>
      <w:r>
        <w:rPr>
          <w:rFonts w:ascii="Times New Roman" w:hAnsi="Times New Roman" w:cs="Times New Roman"/>
          <w:sz w:val="28"/>
          <w:szCs w:val="28"/>
        </w:rPr>
        <w:t xml:space="preserve">Васисского </w:t>
      </w:r>
      <w:r w:rsidRPr="0011684B">
        <w:rPr>
          <w:rFonts w:ascii="Times New Roman" w:hAnsi="Times New Roman" w:cs="Times New Roman"/>
          <w:sz w:val="28"/>
          <w:szCs w:val="28"/>
        </w:rPr>
        <w:t>сельского поселения услуги по даче письменных разъяснений налоговым органам, налогоплательщикам и налоговым агентам по вопросам применения нормативно-правовых актов муниципального образования о местных налогах и сб</w:t>
      </w:r>
      <w:r w:rsidRPr="0011684B">
        <w:rPr>
          <w:rFonts w:ascii="Times New Roman" w:hAnsi="Times New Roman" w:cs="Times New Roman"/>
          <w:sz w:val="28"/>
          <w:szCs w:val="28"/>
        </w:rPr>
        <w:t>о</w:t>
      </w:r>
      <w:r w:rsidRPr="0011684B">
        <w:rPr>
          <w:rFonts w:ascii="Times New Roman" w:hAnsi="Times New Roman" w:cs="Times New Roman"/>
          <w:sz w:val="28"/>
          <w:szCs w:val="28"/>
        </w:rPr>
        <w:t>рах (далее - Административный регламент) разработан в целях повышения качества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нормативно-правовых актов муниципального образования о местных налогах</w:t>
      </w:r>
      <w:proofErr w:type="gramEnd"/>
      <w:r w:rsidRPr="0011684B">
        <w:rPr>
          <w:rFonts w:ascii="Times New Roman" w:hAnsi="Times New Roman" w:cs="Times New Roman"/>
          <w:sz w:val="28"/>
          <w:szCs w:val="28"/>
        </w:rPr>
        <w:t xml:space="preserve"> и </w:t>
      </w:r>
      <w:proofErr w:type="gramStart"/>
      <w:r w:rsidRPr="0011684B">
        <w:rPr>
          <w:rFonts w:ascii="Times New Roman" w:hAnsi="Times New Roman" w:cs="Times New Roman"/>
          <w:sz w:val="28"/>
          <w:szCs w:val="28"/>
        </w:rPr>
        <w:t>сб</w:t>
      </w:r>
      <w:r w:rsidRPr="0011684B">
        <w:rPr>
          <w:rFonts w:ascii="Times New Roman" w:hAnsi="Times New Roman" w:cs="Times New Roman"/>
          <w:sz w:val="28"/>
          <w:szCs w:val="28"/>
        </w:rPr>
        <w:t>о</w:t>
      </w:r>
      <w:r w:rsidRPr="0011684B">
        <w:rPr>
          <w:rFonts w:ascii="Times New Roman" w:hAnsi="Times New Roman" w:cs="Times New Roman"/>
          <w:sz w:val="28"/>
          <w:szCs w:val="28"/>
        </w:rPr>
        <w:t>рах</w:t>
      </w:r>
      <w:proofErr w:type="gramEnd"/>
      <w:r w:rsidRPr="0011684B">
        <w:rPr>
          <w:rFonts w:ascii="Times New Roman" w:hAnsi="Times New Roman" w:cs="Times New Roman"/>
          <w:sz w:val="28"/>
          <w:szCs w:val="28"/>
        </w:rPr>
        <w:t xml:space="preserve"> (далее - муниципальная услуга) и устанавливает порядок и стандарт исполнения муниципальной услуги, состав, последовательность и сроки исполнения административных процедур при исполнении администрацией </w:t>
      </w:r>
      <w:r>
        <w:rPr>
          <w:rFonts w:ascii="Times New Roman" w:hAnsi="Times New Roman" w:cs="Times New Roman"/>
          <w:sz w:val="28"/>
          <w:szCs w:val="28"/>
        </w:rPr>
        <w:t>Васисского</w:t>
      </w:r>
      <w:r w:rsidRPr="0011684B">
        <w:rPr>
          <w:rFonts w:ascii="Times New Roman" w:hAnsi="Times New Roman" w:cs="Times New Roman"/>
          <w:sz w:val="28"/>
          <w:szCs w:val="28"/>
        </w:rPr>
        <w:t xml:space="preserve"> сельского поселения Тарского муниципального района Омской области (далее - администрация) муниципальной услуги, требования к порядку их исполнения, формы </w:t>
      </w:r>
      <w:proofErr w:type="gramStart"/>
      <w:r w:rsidRPr="0011684B">
        <w:rPr>
          <w:rFonts w:ascii="Times New Roman" w:hAnsi="Times New Roman" w:cs="Times New Roman"/>
          <w:sz w:val="28"/>
          <w:szCs w:val="28"/>
        </w:rPr>
        <w:t>контроля за</w:t>
      </w:r>
      <w:proofErr w:type="gramEnd"/>
      <w:r w:rsidRPr="0011684B">
        <w:rPr>
          <w:rFonts w:ascii="Times New Roman" w:hAnsi="Times New Roman" w:cs="Times New Roman"/>
          <w:sz w:val="28"/>
          <w:szCs w:val="28"/>
        </w:rPr>
        <w:t xml:space="preserve"> исполнением Административного регламента, а также досудебный (внесудебный) порядок обжалования решений и действий (бездействия) муниципальных служащих администрации муниципального образования.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lastRenderedPageBreak/>
        <w:t>1.1.2. Положения Административного регламента распространяются на индивидуальные и коллективные запросы налогоплательщиков и налоговых агентов (далее - запрос), поступившие в письменной форме или в форме электронного документа, кроме обращений, рассмотрение которых регулируется соответствующими законодательными и иными нормативными правовыми актами.</w:t>
      </w:r>
    </w:p>
    <w:p w:rsidR="001473F2" w:rsidRPr="0011684B" w:rsidRDefault="001473F2" w:rsidP="001473F2">
      <w:pPr>
        <w:widowControl w:val="0"/>
        <w:autoSpaceDE w:val="0"/>
        <w:autoSpaceDN w:val="0"/>
        <w:adjustRightInd w:val="0"/>
        <w:ind w:firstLine="709"/>
        <w:outlineLvl w:val="2"/>
        <w:rPr>
          <w:rFonts w:ascii="Times New Roman" w:hAnsi="Times New Roman" w:cs="Times New Roman"/>
          <w:sz w:val="28"/>
          <w:szCs w:val="28"/>
        </w:rPr>
      </w:pPr>
      <w:bookmarkStart w:id="2" w:name="Par47"/>
      <w:bookmarkEnd w:id="2"/>
      <w:r w:rsidRPr="0011684B">
        <w:rPr>
          <w:rFonts w:ascii="Times New Roman" w:hAnsi="Times New Roman" w:cs="Times New Roman"/>
          <w:sz w:val="28"/>
          <w:szCs w:val="28"/>
        </w:rPr>
        <w:t>1.2. Круг заявителей:</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1.2.1. Заявителями, которым предоставляется муниципальная услуга, являются налогоплательщики - физические и юридические лица либо их уполномоченные представители и налого</w:t>
      </w:r>
      <w:r>
        <w:rPr>
          <w:rFonts w:ascii="Times New Roman" w:hAnsi="Times New Roman" w:cs="Times New Roman"/>
          <w:sz w:val="28"/>
          <w:szCs w:val="28"/>
        </w:rPr>
        <w:t>вые агенты (далее - заявители).</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3" w:name="Par51"/>
      <w:bookmarkEnd w:id="3"/>
      <w:r w:rsidRPr="0011684B">
        <w:rPr>
          <w:rFonts w:ascii="Times New Roman" w:hAnsi="Times New Roman" w:cs="Times New Roman"/>
          <w:sz w:val="28"/>
          <w:szCs w:val="28"/>
        </w:rPr>
        <w:t>1.3. Требования к порядку информирования заявителей о предоставлении государственной услуги:</w:t>
      </w:r>
    </w:p>
    <w:p w:rsidR="001473F2" w:rsidRPr="0011684B" w:rsidRDefault="001473F2" w:rsidP="001473F2">
      <w:pPr>
        <w:ind w:firstLine="709"/>
        <w:rPr>
          <w:rFonts w:ascii="Times New Roman" w:hAnsi="Times New Roman" w:cs="Times New Roman"/>
          <w:iCs/>
          <w:sz w:val="28"/>
          <w:szCs w:val="28"/>
        </w:rPr>
      </w:pPr>
      <w:bookmarkStart w:id="4" w:name="Par54"/>
      <w:bookmarkEnd w:id="4"/>
      <w:r w:rsidRPr="0011684B">
        <w:rPr>
          <w:rFonts w:ascii="Times New Roman" w:hAnsi="Times New Roman" w:cs="Times New Roman"/>
          <w:sz w:val="28"/>
          <w:szCs w:val="28"/>
        </w:rPr>
        <w:t xml:space="preserve">1.3.1. </w:t>
      </w:r>
      <w:r w:rsidRPr="0011684B">
        <w:rPr>
          <w:rFonts w:ascii="Times New Roman" w:hAnsi="Times New Roman" w:cs="Times New Roman"/>
          <w:sz w:val="28"/>
          <w:szCs w:val="28"/>
          <w:u w:val="single"/>
        </w:rPr>
        <w:t xml:space="preserve">Место нахождения </w:t>
      </w:r>
      <w:r w:rsidRPr="0011684B">
        <w:rPr>
          <w:rFonts w:ascii="Times New Roman" w:hAnsi="Times New Roman" w:cs="Times New Roman"/>
          <w:iCs/>
          <w:sz w:val="28"/>
          <w:szCs w:val="28"/>
          <w:u w:val="single"/>
        </w:rPr>
        <w:t xml:space="preserve">Администрация </w:t>
      </w:r>
      <w:r>
        <w:rPr>
          <w:rFonts w:ascii="Times New Roman" w:hAnsi="Times New Roman" w:cs="Times New Roman"/>
          <w:iCs/>
          <w:sz w:val="28"/>
          <w:szCs w:val="28"/>
          <w:u w:val="single"/>
        </w:rPr>
        <w:t xml:space="preserve">Васисского </w:t>
      </w:r>
      <w:r w:rsidRPr="0011684B">
        <w:rPr>
          <w:rFonts w:ascii="Times New Roman" w:hAnsi="Times New Roman" w:cs="Times New Roman"/>
          <w:iCs/>
          <w:sz w:val="28"/>
          <w:szCs w:val="28"/>
          <w:u w:val="single"/>
        </w:rPr>
        <w:t>сельского поселения</w:t>
      </w:r>
      <w:r w:rsidRPr="0011684B">
        <w:rPr>
          <w:rFonts w:ascii="Times New Roman" w:hAnsi="Times New Roman" w:cs="Times New Roman"/>
          <w:iCs/>
          <w:sz w:val="28"/>
          <w:szCs w:val="28"/>
        </w:rPr>
        <w:t xml:space="preserve">: </w:t>
      </w:r>
    </w:p>
    <w:p w:rsidR="001473F2" w:rsidRPr="0011684B" w:rsidRDefault="001473F2" w:rsidP="001473F2">
      <w:pPr>
        <w:ind w:firstLine="709"/>
        <w:rPr>
          <w:rFonts w:ascii="Times New Roman" w:hAnsi="Times New Roman" w:cs="Times New Roman"/>
          <w:sz w:val="28"/>
          <w:szCs w:val="28"/>
        </w:rPr>
      </w:pPr>
      <w:r w:rsidRPr="0011684B">
        <w:rPr>
          <w:rFonts w:ascii="Times New Roman" w:hAnsi="Times New Roman" w:cs="Times New Roman"/>
          <w:sz w:val="28"/>
          <w:szCs w:val="28"/>
        </w:rPr>
        <w:t>646</w:t>
      </w:r>
      <w:r>
        <w:rPr>
          <w:rFonts w:ascii="Times New Roman" w:hAnsi="Times New Roman" w:cs="Times New Roman"/>
          <w:sz w:val="28"/>
          <w:szCs w:val="28"/>
        </w:rPr>
        <w:t>527</w:t>
      </w:r>
      <w:r w:rsidRPr="0011684B">
        <w:rPr>
          <w:rFonts w:ascii="Times New Roman" w:hAnsi="Times New Roman" w:cs="Times New Roman"/>
          <w:sz w:val="28"/>
          <w:szCs w:val="28"/>
        </w:rPr>
        <w:t>, Омская область, Тарский район, с</w:t>
      </w:r>
      <w:proofErr w:type="gramStart"/>
      <w:r w:rsidRPr="0011684B">
        <w:rPr>
          <w:rFonts w:ascii="Times New Roman" w:hAnsi="Times New Roman" w:cs="Times New Roman"/>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асисс</w:t>
      </w:r>
      <w:r w:rsidRPr="0011684B">
        <w:rPr>
          <w:rFonts w:ascii="Times New Roman" w:hAnsi="Times New Roman" w:cs="Times New Roman"/>
          <w:sz w:val="28"/>
          <w:szCs w:val="28"/>
        </w:rPr>
        <w:t xml:space="preserve">, ул. </w:t>
      </w:r>
      <w:r>
        <w:rPr>
          <w:rFonts w:ascii="Times New Roman" w:hAnsi="Times New Roman" w:cs="Times New Roman"/>
          <w:sz w:val="28"/>
          <w:szCs w:val="28"/>
        </w:rPr>
        <w:t>Кирова. 24</w:t>
      </w:r>
    </w:p>
    <w:p w:rsidR="001473F2" w:rsidRPr="0011684B" w:rsidRDefault="001473F2" w:rsidP="001473F2">
      <w:pPr>
        <w:ind w:firstLine="709"/>
        <w:rPr>
          <w:rFonts w:ascii="Times New Roman" w:hAnsi="Times New Roman" w:cs="Times New Roman"/>
          <w:iCs/>
          <w:sz w:val="28"/>
          <w:szCs w:val="28"/>
          <w:u w:val="single"/>
        </w:rPr>
      </w:pPr>
      <w:r w:rsidRPr="0011684B">
        <w:rPr>
          <w:rFonts w:ascii="Times New Roman" w:hAnsi="Times New Roman" w:cs="Times New Roman"/>
          <w:sz w:val="28"/>
          <w:szCs w:val="28"/>
        </w:rPr>
        <w:t>1.3.2.</w:t>
      </w:r>
      <w:r w:rsidRPr="0011684B">
        <w:rPr>
          <w:rFonts w:ascii="Times New Roman" w:hAnsi="Times New Roman" w:cs="Times New Roman"/>
          <w:sz w:val="28"/>
          <w:szCs w:val="28"/>
          <w:u w:val="single"/>
        </w:rPr>
        <w:t xml:space="preserve"> График работы </w:t>
      </w:r>
      <w:r w:rsidRPr="0011684B">
        <w:rPr>
          <w:rFonts w:ascii="Times New Roman" w:hAnsi="Times New Roman" w:cs="Times New Roman"/>
          <w:iCs/>
          <w:sz w:val="28"/>
          <w:szCs w:val="28"/>
          <w:u w:val="single"/>
        </w:rPr>
        <w:t xml:space="preserve">Администрации </w:t>
      </w:r>
      <w:r>
        <w:rPr>
          <w:rFonts w:ascii="Times New Roman" w:hAnsi="Times New Roman" w:cs="Times New Roman"/>
          <w:iCs/>
          <w:sz w:val="28"/>
          <w:szCs w:val="28"/>
          <w:u w:val="single"/>
        </w:rPr>
        <w:t>Васисского</w:t>
      </w:r>
      <w:r w:rsidRPr="0011684B">
        <w:rPr>
          <w:rFonts w:ascii="Times New Roman" w:hAnsi="Times New Roman" w:cs="Times New Roman"/>
          <w:iCs/>
          <w:sz w:val="28"/>
          <w:szCs w:val="28"/>
          <w:u w:val="single"/>
        </w:rPr>
        <w:t xml:space="preserve"> сельского поселения: </w:t>
      </w:r>
    </w:p>
    <w:p w:rsidR="001473F2" w:rsidRPr="0011684B" w:rsidRDefault="001473F2" w:rsidP="001473F2">
      <w:pPr>
        <w:autoSpaceDE w:val="0"/>
        <w:autoSpaceDN w:val="0"/>
        <w:adjustRightInd w:val="0"/>
        <w:ind w:firstLine="709"/>
        <w:outlineLvl w:val="1"/>
        <w:rPr>
          <w:rFonts w:ascii="Times New Roman" w:hAnsi="Times New Roman" w:cs="Times New Roman"/>
          <w:sz w:val="28"/>
          <w:szCs w:val="28"/>
        </w:rPr>
      </w:pPr>
      <w:proofErr w:type="gramStart"/>
      <w:r w:rsidRPr="0011684B">
        <w:rPr>
          <w:rFonts w:ascii="Times New Roman" w:hAnsi="Times New Roman" w:cs="Times New Roman"/>
          <w:sz w:val="28"/>
          <w:szCs w:val="28"/>
        </w:rPr>
        <w:t xml:space="preserve">Понедельник - пятница: с 8 ч. </w:t>
      </w:r>
      <w:r>
        <w:rPr>
          <w:rFonts w:ascii="Times New Roman" w:hAnsi="Times New Roman" w:cs="Times New Roman"/>
          <w:sz w:val="28"/>
          <w:szCs w:val="28"/>
        </w:rPr>
        <w:t>30</w:t>
      </w:r>
      <w:r w:rsidRPr="0011684B">
        <w:rPr>
          <w:rFonts w:ascii="Times New Roman" w:hAnsi="Times New Roman" w:cs="Times New Roman"/>
          <w:sz w:val="28"/>
          <w:szCs w:val="28"/>
        </w:rPr>
        <w:t xml:space="preserve"> мин. до 17 час. 15 мин.;</w:t>
      </w:r>
      <w:proofErr w:type="gramEnd"/>
    </w:p>
    <w:p w:rsidR="001473F2" w:rsidRPr="001E7A24" w:rsidRDefault="001473F2" w:rsidP="001473F2">
      <w:pPr>
        <w:autoSpaceDE w:val="0"/>
        <w:autoSpaceDN w:val="0"/>
        <w:adjustRightInd w:val="0"/>
        <w:ind w:firstLine="709"/>
        <w:outlineLvl w:val="1"/>
        <w:rPr>
          <w:rFonts w:ascii="Times New Roman" w:hAnsi="Times New Roman" w:cs="Times New Roman"/>
          <w:sz w:val="28"/>
          <w:szCs w:val="28"/>
        </w:rPr>
      </w:pPr>
      <w:r w:rsidRPr="001E7A24">
        <w:rPr>
          <w:rFonts w:ascii="Times New Roman" w:hAnsi="Times New Roman" w:cs="Times New Roman"/>
          <w:sz w:val="28"/>
          <w:szCs w:val="28"/>
        </w:rPr>
        <w:t>предпраздничные дни: с 8 ч. 30 мин. до 16 ч. 30 мин.</w:t>
      </w:r>
    </w:p>
    <w:p w:rsidR="001473F2" w:rsidRPr="0011684B" w:rsidRDefault="001473F2" w:rsidP="001473F2">
      <w:pPr>
        <w:autoSpaceDE w:val="0"/>
        <w:autoSpaceDN w:val="0"/>
        <w:adjustRightInd w:val="0"/>
        <w:ind w:firstLine="709"/>
        <w:outlineLvl w:val="1"/>
        <w:rPr>
          <w:rFonts w:ascii="Times New Roman" w:hAnsi="Times New Roman" w:cs="Times New Roman"/>
          <w:sz w:val="28"/>
          <w:szCs w:val="28"/>
        </w:rPr>
      </w:pPr>
      <w:r w:rsidRPr="0011684B">
        <w:rPr>
          <w:rFonts w:ascii="Times New Roman" w:hAnsi="Times New Roman" w:cs="Times New Roman"/>
          <w:sz w:val="28"/>
          <w:szCs w:val="28"/>
        </w:rPr>
        <w:t>Перерыв на обед: с 13 ч. 00 мин. до 14 ч. 00 мин.;</w:t>
      </w:r>
    </w:p>
    <w:p w:rsidR="001473F2" w:rsidRPr="0011684B" w:rsidRDefault="001473F2" w:rsidP="001473F2">
      <w:pPr>
        <w:autoSpaceDE w:val="0"/>
        <w:autoSpaceDN w:val="0"/>
        <w:adjustRightInd w:val="0"/>
        <w:ind w:firstLine="709"/>
        <w:outlineLvl w:val="1"/>
        <w:rPr>
          <w:rFonts w:ascii="Times New Roman" w:hAnsi="Times New Roman" w:cs="Times New Roman"/>
          <w:sz w:val="28"/>
          <w:szCs w:val="28"/>
        </w:rPr>
      </w:pPr>
      <w:r w:rsidRPr="0011684B">
        <w:rPr>
          <w:rFonts w:ascii="Times New Roman" w:hAnsi="Times New Roman" w:cs="Times New Roman"/>
          <w:sz w:val="28"/>
          <w:szCs w:val="28"/>
        </w:rPr>
        <w:t>Выходные: суббота, воскресенье, праздничные дни.</w:t>
      </w:r>
    </w:p>
    <w:p w:rsidR="001473F2" w:rsidRPr="0011684B" w:rsidRDefault="001473F2" w:rsidP="001473F2">
      <w:pPr>
        <w:autoSpaceDE w:val="0"/>
        <w:autoSpaceDN w:val="0"/>
        <w:adjustRightInd w:val="0"/>
        <w:ind w:firstLine="709"/>
        <w:outlineLvl w:val="1"/>
        <w:rPr>
          <w:rFonts w:ascii="Times New Roman" w:hAnsi="Times New Roman" w:cs="Times New Roman"/>
          <w:sz w:val="28"/>
          <w:szCs w:val="28"/>
        </w:rPr>
      </w:pPr>
      <w:r w:rsidRPr="0011684B">
        <w:rPr>
          <w:rFonts w:ascii="Times New Roman" w:hAnsi="Times New Roman" w:cs="Times New Roman"/>
          <w:sz w:val="28"/>
          <w:szCs w:val="28"/>
        </w:rPr>
        <w:t>1.3.3. Письменные запросы:</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1) направляются в администрацию по адресу, указанному в </w:t>
      </w:r>
      <w:hyperlink w:anchor="Par54" w:history="1">
        <w:r w:rsidRPr="0011684B">
          <w:rPr>
            <w:rFonts w:ascii="Times New Roman" w:hAnsi="Times New Roman" w:cs="Times New Roman"/>
            <w:sz w:val="28"/>
            <w:szCs w:val="28"/>
          </w:rPr>
          <w:t>пункте</w:t>
        </w:r>
        <w:r w:rsidRPr="0011684B">
          <w:rPr>
            <w:rFonts w:ascii="Times New Roman" w:hAnsi="Times New Roman" w:cs="Times New Roman"/>
            <w:color w:val="0000FF"/>
            <w:sz w:val="28"/>
            <w:szCs w:val="28"/>
          </w:rPr>
          <w:t xml:space="preserve"> </w:t>
        </w:r>
      </w:hyperlink>
      <w:r w:rsidRPr="0011684B">
        <w:rPr>
          <w:rFonts w:ascii="Times New Roman" w:hAnsi="Times New Roman" w:cs="Times New Roman"/>
          <w:sz w:val="28"/>
          <w:szCs w:val="28"/>
        </w:rPr>
        <w:t>1.3.1 Административного регламента;</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2) принимаются должностными лицами администрации по графику, указанному в </w:t>
      </w:r>
      <w:hyperlink w:anchor="Par55" w:history="1">
        <w:r w:rsidRPr="0011684B">
          <w:rPr>
            <w:rFonts w:ascii="Times New Roman" w:hAnsi="Times New Roman" w:cs="Times New Roman"/>
            <w:sz w:val="28"/>
            <w:szCs w:val="28"/>
          </w:rPr>
          <w:t>1.3.2</w:t>
        </w:r>
      </w:hyperlink>
      <w:r w:rsidRPr="0011684B">
        <w:rPr>
          <w:rFonts w:ascii="Times New Roman" w:hAnsi="Times New Roman" w:cs="Times New Roman"/>
          <w:sz w:val="28"/>
          <w:szCs w:val="28"/>
        </w:rPr>
        <w:t xml:space="preserve">  Административного регламента.</w:t>
      </w:r>
    </w:p>
    <w:p w:rsidR="001473F2" w:rsidRPr="001473F2" w:rsidRDefault="001473F2" w:rsidP="001473F2">
      <w:r w:rsidRPr="0011684B">
        <w:rPr>
          <w:rFonts w:ascii="Times New Roman" w:hAnsi="Times New Roman" w:cs="Times New Roman"/>
          <w:sz w:val="28"/>
          <w:szCs w:val="28"/>
        </w:rPr>
        <w:t>1.3.4. Запросы в электронной форме направляются в администрацию путем заполнения в установленном порядке специальной формы на официальном сайте администрации в информационно-телекоммуникационной сети "Интернет"</w:t>
      </w:r>
      <w:r w:rsidRPr="001473F2">
        <w:rPr>
          <w:rFonts w:ascii="Times New Roman" w:hAnsi="Times New Roman" w:cs="Times New Roman"/>
          <w:sz w:val="28"/>
          <w:szCs w:val="28"/>
        </w:rPr>
        <w:t xml:space="preserve"> </w:t>
      </w:r>
      <w:hyperlink r:id="rId7" w:history="1">
        <w:r w:rsidRPr="001473F2">
          <w:rPr>
            <w:rStyle w:val="a7"/>
            <w:rFonts w:ascii="Times New Roman" w:hAnsi="Times New Roman" w:cs="Times New Roman"/>
            <w:sz w:val="28"/>
            <w:szCs w:val="28"/>
          </w:rPr>
          <w:t>www.vsissk.tarsk.omskportal.ru</w:t>
        </w:r>
      </w:hyperlink>
      <w:r>
        <w:t xml:space="preserve"> </w:t>
      </w:r>
      <w:r w:rsidRPr="0011684B">
        <w:rPr>
          <w:rFonts w:ascii="Times New Roman" w:hAnsi="Times New Roman" w:cs="Times New Roman"/>
          <w:sz w:val="28"/>
          <w:szCs w:val="28"/>
        </w:rPr>
        <w:t>(далее - сайт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1.3.5. </w:t>
      </w:r>
      <w:proofErr w:type="gramStart"/>
      <w:r w:rsidRPr="0011684B">
        <w:rPr>
          <w:rFonts w:ascii="Times New Roman" w:hAnsi="Times New Roman" w:cs="Times New Roman"/>
          <w:sz w:val="28"/>
          <w:szCs w:val="28"/>
        </w:rPr>
        <w:t xml:space="preserve">Информация о месте нахождения администрации, графике работы, номере  телефонов для справок о предоставлении муниципальной </w:t>
      </w:r>
      <w:r w:rsidRPr="0011684B">
        <w:rPr>
          <w:rFonts w:ascii="Times New Roman" w:hAnsi="Times New Roman" w:cs="Times New Roman"/>
          <w:sz w:val="28"/>
          <w:szCs w:val="28"/>
        </w:rPr>
        <w:lastRenderedPageBreak/>
        <w:t xml:space="preserve">услуги размещается в федеральной государственной информационной системе "Единый портал государственных и муниципальных услуг (функций)" </w:t>
      </w:r>
      <w:proofErr w:type="spellStart"/>
      <w:r w:rsidRPr="0011684B">
        <w:rPr>
          <w:rFonts w:ascii="Times New Roman" w:hAnsi="Times New Roman" w:cs="Times New Roman"/>
          <w:sz w:val="28"/>
          <w:szCs w:val="28"/>
        </w:rPr>
        <w:t>www.gosuslugi.ru</w:t>
      </w:r>
      <w:proofErr w:type="spellEnd"/>
      <w:r w:rsidRPr="0011684B">
        <w:rPr>
          <w:rFonts w:ascii="Times New Roman" w:hAnsi="Times New Roman" w:cs="Times New Roman"/>
          <w:sz w:val="28"/>
          <w:szCs w:val="28"/>
        </w:rPr>
        <w:t xml:space="preserve"> (далее - Единый портал), в казённом учреждении Омской области «Многофункциональный центр предоставления государственных и муниципальных услуг Тарского муниципального района Омской области», который расположен по адресу:</w:t>
      </w:r>
      <w:proofErr w:type="gramEnd"/>
      <w:r w:rsidRPr="0011684B">
        <w:rPr>
          <w:rFonts w:ascii="Times New Roman" w:hAnsi="Times New Roman" w:cs="Times New Roman"/>
          <w:sz w:val="28"/>
          <w:szCs w:val="28"/>
        </w:rPr>
        <w:t xml:space="preserve"> Омская область, г</w:t>
      </w:r>
      <w:proofErr w:type="gramStart"/>
      <w:r w:rsidRPr="0011684B">
        <w:rPr>
          <w:rFonts w:ascii="Times New Roman" w:hAnsi="Times New Roman" w:cs="Times New Roman"/>
          <w:sz w:val="28"/>
          <w:szCs w:val="28"/>
        </w:rPr>
        <w:t>.Т</w:t>
      </w:r>
      <w:proofErr w:type="gramEnd"/>
      <w:r w:rsidRPr="0011684B">
        <w:rPr>
          <w:rFonts w:ascii="Times New Roman" w:hAnsi="Times New Roman" w:cs="Times New Roman"/>
          <w:sz w:val="28"/>
          <w:szCs w:val="28"/>
        </w:rPr>
        <w:t>ара, ул. Ленина, 68 Б (далее - многофункциональный центр), на сайте.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1.3.6. Информирование о предоставлении государственной услуги осуществляется по контактным телефонам:</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8(38171) </w:t>
      </w:r>
      <w:r w:rsidR="00AD0EDF">
        <w:rPr>
          <w:rFonts w:ascii="Times New Roman" w:hAnsi="Times New Roman" w:cs="Times New Roman"/>
          <w:sz w:val="28"/>
          <w:szCs w:val="28"/>
        </w:rPr>
        <w:t>33-2-32</w:t>
      </w:r>
      <w:r w:rsidRPr="00CD32EB">
        <w:rPr>
          <w:rFonts w:ascii="Times New Roman" w:hAnsi="Times New Roman" w:cs="Times New Roman"/>
          <w:sz w:val="28"/>
          <w:szCs w:val="28"/>
        </w:rPr>
        <w:t xml:space="preserve"> </w:t>
      </w:r>
      <w:r>
        <w:rPr>
          <w:rFonts w:ascii="Times New Roman" w:hAnsi="Times New Roman" w:cs="Times New Roman"/>
          <w:sz w:val="28"/>
          <w:szCs w:val="28"/>
        </w:rPr>
        <w:t xml:space="preserve">– специалист 1 категории </w:t>
      </w:r>
      <w:r w:rsidRPr="0011684B">
        <w:rPr>
          <w:rFonts w:ascii="Times New Roman" w:hAnsi="Times New Roman" w:cs="Times New Roman"/>
          <w:sz w:val="28"/>
          <w:szCs w:val="28"/>
        </w:rPr>
        <w:t>администрации (предоставляет информацию о месте нахождения и графике работы, по организационным вопросам работы администрации, о телефонах должностных лиц);</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bookmarkStart w:id="5" w:name="Par68"/>
      <w:bookmarkEnd w:id="5"/>
      <w:r w:rsidRPr="0011684B">
        <w:rPr>
          <w:rFonts w:ascii="Times New Roman" w:hAnsi="Times New Roman" w:cs="Times New Roman"/>
          <w:sz w:val="28"/>
          <w:szCs w:val="28"/>
        </w:rPr>
        <w:t>1.3.7. Ответственным за подготовку письменных разъяснений нормативно-правовых актов о местных налогах и сборах, является специалист</w:t>
      </w:r>
      <w:r w:rsidR="00AD0EDF">
        <w:rPr>
          <w:rFonts w:ascii="Times New Roman" w:hAnsi="Times New Roman" w:cs="Times New Roman"/>
          <w:sz w:val="28"/>
          <w:szCs w:val="28"/>
        </w:rPr>
        <w:t xml:space="preserve"> 1 категории</w:t>
      </w:r>
      <w:r w:rsidRPr="0011684B">
        <w:rPr>
          <w:rFonts w:ascii="Times New Roman" w:hAnsi="Times New Roman" w:cs="Times New Roman"/>
          <w:sz w:val="28"/>
          <w:szCs w:val="28"/>
        </w:rPr>
        <w:t xml:space="preserve"> администрации муниципального образования (далее - исполнитель), телефон: 8 (38171) </w:t>
      </w:r>
      <w:r w:rsidR="00AD0EDF">
        <w:rPr>
          <w:rFonts w:ascii="Times New Roman" w:hAnsi="Times New Roman" w:cs="Times New Roman"/>
          <w:sz w:val="28"/>
          <w:szCs w:val="28"/>
        </w:rPr>
        <w:t>33-1-30</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1.3.8. Порядок получения заявителями информации по вопросам предоставления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proofErr w:type="gramStart"/>
      <w:r w:rsidRPr="0011684B">
        <w:rPr>
          <w:rFonts w:ascii="Times New Roman" w:hAnsi="Times New Roman" w:cs="Times New Roman"/>
          <w:sz w:val="28"/>
          <w:szCs w:val="28"/>
        </w:rPr>
        <w:t xml:space="preserve">1) заявитель, с учетом графика работы администрации, с момента поступления запроса о даче письменного разъяснения по вопросам применения нормативно-правовых актов о местных налогах и сборах в администрацию, имеет право на получение информации о ходе рассмотрения запроса по телефону исполнителя, указанному в </w:t>
      </w:r>
      <w:hyperlink w:anchor="Par68" w:history="1">
        <w:r w:rsidRPr="0011684B">
          <w:rPr>
            <w:rFonts w:ascii="Times New Roman" w:hAnsi="Times New Roman" w:cs="Times New Roman"/>
            <w:sz w:val="28"/>
            <w:szCs w:val="28"/>
          </w:rPr>
          <w:t>пункте 1</w:t>
        </w:r>
      </w:hyperlink>
      <w:r w:rsidRPr="0011684B">
        <w:rPr>
          <w:rFonts w:ascii="Times New Roman" w:hAnsi="Times New Roman" w:cs="Times New Roman"/>
          <w:sz w:val="28"/>
          <w:szCs w:val="28"/>
        </w:rPr>
        <w:t>.3.8. настоящего Административного регламента;</w:t>
      </w:r>
      <w:proofErr w:type="gramEnd"/>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 по телефону предоставляется следующая информация: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а) почтовый адрес, адрес электронной почты для направления запросов, местонахождение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б) о получении запроса и направлении его на рассмотрение;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в) о должностных лицах, которым поручено рассмотрение запроса;</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г) о переадресации запроса в соответствующий государственный орган, орган местного самоуправления, организацию или соответствующему должностному лицу, в компетенцию которых входит решение поставленных в запросе вопросов;</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proofErr w:type="spellStart"/>
      <w:r w:rsidRPr="0011684B">
        <w:rPr>
          <w:rFonts w:ascii="Times New Roman" w:hAnsi="Times New Roman" w:cs="Times New Roman"/>
          <w:sz w:val="28"/>
          <w:szCs w:val="28"/>
        </w:rPr>
        <w:lastRenderedPageBreak/>
        <w:t>д</w:t>
      </w:r>
      <w:proofErr w:type="spellEnd"/>
      <w:r w:rsidRPr="0011684B">
        <w:rPr>
          <w:rFonts w:ascii="Times New Roman" w:hAnsi="Times New Roman" w:cs="Times New Roman"/>
          <w:sz w:val="28"/>
          <w:szCs w:val="28"/>
        </w:rPr>
        <w:t>) о непредставлении разъяснений по существу поставленных в запросе вопросов;</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е) о продлении сроков рассмотрения запроса с указанием оснований для этого;</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ж) о результатах рассмотрен</w:t>
      </w:r>
      <w:r>
        <w:rPr>
          <w:rFonts w:ascii="Times New Roman" w:hAnsi="Times New Roman" w:cs="Times New Roman"/>
          <w:sz w:val="28"/>
          <w:szCs w:val="28"/>
        </w:rPr>
        <w:t>ия запроса.</w:t>
      </w:r>
    </w:p>
    <w:p w:rsidR="001473F2" w:rsidRPr="0011684B" w:rsidRDefault="001473F2" w:rsidP="001473F2">
      <w:pPr>
        <w:widowControl w:val="0"/>
        <w:autoSpaceDE w:val="0"/>
        <w:autoSpaceDN w:val="0"/>
        <w:adjustRightInd w:val="0"/>
        <w:jc w:val="center"/>
        <w:outlineLvl w:val="1"/>
        <w:rPr>
          <w:rFonts w:ascii="Times New Roman" w:hAnsi="Times New Roman" w:cs="Times New Roman"/>
          <w:sz w:val="28"/>
          <w:szCs w:val="28"/>
        </w:rPr>
      </w:pPr>
      <w:bookmarkStart w:id="6" w:name="Par80"/>
      <w:bookmarkEnd w:id="6"/>
      <w:r w:rsidRPr="0011684B">
        <w:rPr>
          <w:rFonts w:ascii="Times New Roman" w:hAnsi="Times New Roman" w:cs="Times New Roman"/>
          <w:sz w:val="28"/>
          <w:szCs w:val="28"/>
        </w:rPr>
        <w:t>II. Стандарт пред</w:t>
      </w:r>
      <w:r>
        <w:rPr>
          <w:rFonts w:ascii="Times New Roman" w:hAnsi="Times New Roman" w:cs="Times New Roman"/>
          <w:sz w:val="28"/>
          <w:szCs w:val="28"/>
        </w:rPr>
        <w:t>оставления муниципальной услуги</w:t>
      </w:r>
    </w:p>
    <w:p w:rsidR="001473F2" w:rsidRPr="0011684B" w:rsidRDefault="001473F2" w:rsidP="001473F2">
      <w:pPr>
        <w:widowControl w:val="0"/>
        <w:autoSpaceDE w:val="0"/>
        <w:autoSpaceDN w:val="0"/>
        <w:adjustRightInd w:val="0"/>
        <w:ind w:firstLine="709"/>
        <w:outlineLvl w:val="2"/>
        <w:rPr>
          <w:rFonts w:ascii="Times New Roman" w:hAnsi="Times New Roman" w:cs="Times New Roman"/>
          <w:sz w:val="28"/>
          <w:szCs w:val="28"/>
        </w:rPr>
      </w:pPr>
      <w:bookmarkStart w:id="7" w:name="Par82"/>
      <w:bookmarkEnd w:id="7"/>
      <w:r w:rsidRPr="0011684B">
        <w:rPr>
          <w:rFonts w:ascii="Times New Roman" w:hAnsi="Times New Roman" w:cs="Times New Roman"/>
          <w:sz w:val="28"/>
          <w:szCs w:val="28"/>
        </w:rPr>
        <w:t>2.1. Наименование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2.1.1. Наименование муниципальной услуги: дача письменных разъяснений налоговым органам, налогоплательщикам и налоговым агентам по вопросам применения нормативно-правовых акт</w:t>
      </w:r>
      <w:r>
        <w:rPr>
          <w:rFonts w:ascii="Times New Roman" w:hAnsi="Times New Roman" w:cs="Times New Roman"/>
          <w:sz w:val="28"/>
          <w:szCs w:val="28"/>
        </w:rPr>
        <w:t>ов о  местных налогах и сборах.</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8" w:name="Par86"/>
      <w:bookmarkEnd w:id="8"/>
      <w:r w:rsidRPr="0011684B">
        <w:rPr>
          <w:rFonts w:ascii="Times New Roman" w:hAnsi="Times New Roman" w:cs="Times New Roman"/>
          <w:sz w:val="28"/>
          <w:szCs w:val="28"/>
        </w:rPr>
        <w:t>2.2. Наименование государственного органа, предоставляющего муниципальную услугу:</w:t>
      </w:r>
    </w:p>
    <w:p w:rsidR="001473F2" w:rsidRPr="0011684B" w:rsidRDefault="001473F2" w:rsidP="001473F2">
      <w:pPr>
        <w:widowControl w:val="0"/>
        <w:autoSpaceDE w:val="0"/>
        <w:autoSpaceDN w:val="0"/>
        <w:adjustRightInd w:val="0"/>
        <w:ind w:firstLine="540"/>
        <w:jc w:val="both"/>
        <w:rPr>
          <w:rFonts w:ascii="Times New Roman" w:hAnsi="Times New Roman" w:cs="Times New Roman"/>
          <w:sz w:val="28"/>
          <w:szCs w:val="28"/>
        </w:rPr>
      </w:pPr>
      <w:r w:rsidRPr="0011684B">
        <w:rPr>
          <w:rFonts w:ascii="Times New Roman" w:hAnsi="Times New Roman" w:cs="Times New Roman"/>
          <w:sz w:val="28"/>
          <w:szCs w:val="28"/>
        </w:rPr>
        <w:t xml:space="preserve">2.2.1. Муниципальная услуга предоставляется администрацией </w:t>
      </w:r>
      <w:r>
        <w:rPr>
          <w:rFonts w:ascii="Times New Roman" w:hAnsi="Times New Roman" w:cs="Times New Roman"/>
          <w:sz w:val="28"/>
          <w:szCs w:val="28"/>
        </w:rPr>
        <w:t xml:space="preserve">Васисского </w:t>
      </w:r>
      <w:r w:rsidRPr="0011684B">
        <w:rPr>
          <w:rFonts w:ascii="Times New Roman" w:hAnsi="Times New Roman" w:cs="Times New Roman"/>
          <w:sz w:val="28"/>
          <w:szCs w:val="28"/>
        </w:rPr>
        <w:t xml:space="preserve"> сельского поселения.</w:t>
      </w:r>
    </w:p>
    <w:p w:rsidR="001473F2" w:rsidRPr="0011684B" w:rsidRDefault="001473F2" w:rsidP="001473F2">
      <w:pPr>
        <w:widowControl w:val="0"/>
        <w:autoSpaceDE w:val="0"/>
        <w:autoSpaceDN w:val="0"/>
        <w:adjustRightInd w:val="0"/>
        <w:ind w:firstLine="540"/>
        <w:jc w:val="both"/>
        <w:rPr>
          <w:rFonts w:ascii="Times New Roman" w:hAnsi="Times New Roman" w:cs="Times New Roman"/>
          <w:sz w:val="28"/>
          <w:szCs w:val="28"/>
        </w:rPr>
      </w:pPr>
      <w:r w:rsidRPr="0011684B">
        <w:rPr>
          <w:rFonts w:ascii="Times New Roman" w:hAnsi="Times New Roman" w:cs="Times New Roman"/>
          <w:sz w:val="28"/>
          <w:szCs w:val="28"/>
        </w:rPr>
        <w:t>2.2.2. В ходе предоставления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w:t>
      </w:r>
      <w:r>
        <w:rPr>
          <w:rFonts w:ascii="Times New Roman" w:hAnsi="Times New Roman" w:cs="Times New Roman"/>
          <w:sz w:val="28"/>
          <w:szCs w:val="28"/>
        </w:rPr>
        <w:t>рственные органы и организации.</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9" w:name="Par92"/>
      <w:bookmarkEnd w:id="9"/>
      <w:r w:rsidRPr="0011684B">
        <w:rPr>
          <w:rFonts w:ascii="Times New Roman" w:hAnsi="Times New Roman" w:cs="Times New Roman"/>
          <w:sz w:val="28"/>
          <w:szCs w:val="28"/>
        </w:rPr>
        <w:t>2.3. Описание результата предоставления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2.3.1. Результатами предоставления муниципальной услуги являются: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 письменное разъяснение о применении нормативно-правовых актов органов местного самоуправления  о местных налогах и сборах (далее - разъяснение);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2) отказ в предоставлении государственной услуги по основаниям, указанным в </w:t>
      </w:r>
      <w:hyperlink w:anchor="Par151" w:history="1">
        <w:r w:rsidRPr="0011684B">
          <w:rPr>
            <w:rFonts w:ascii="Times New Roman" w:hAnsi="Times New Roman" w:cs="Times New Roman"/>
            <w:sz w:val="28"/>
            <w:szCs w:val="28"/>
          </w:rPr>
          <w:t>пункте 2</w:t>
        </w:r>
      </w:hyperlink>
      <w:r w:rsidRPr="0011684B">
        <w:rPr>
          <w:rFonts w:ascii="Times New Roman" w:hAnsi="Times New Roman" w:cs="Times New Roman"/>
          <w:sz w:val="28"/>
          <w:szCs w:val="28"/>
        </w:rPr>
        <w:t xml:space="preserve">.8.2. </w:t>
      </w:r>
      <w:r>
        <w:rPr>
          <w:rFonts w:ascii="Times New Roman" w:hAnsi="Times New Roman" w:cs="Times New Roman"/>
          <w:sz w:val="28"/>
          <w:szCs w:val="28"/>
        </w:rPr>
        <w:t xml:space="preserve"> Административного регламента.</w:t>
      </w:r>
    </w:p>
    <w:p w:rsidR="001473F2" w:rsidRPr="0011684B" w:rsidRDefault="001473F2" w:rsidP="001473F2">
      <w:pPr>
        <w:widowControl w:val="0"/>
        <w:autoSpaceDE w:val="0"/>
        <w:autoSpaceDN w:val="0"/>
        <w:adjustRightInd w:val="0"/>
        <w:ind w:firstLine="709"/>
        <w:outlineLvl w:val="2"/>
        <w:rPr>
          <w:rFonts w:ascii="Times New Roman" w:hAnsi="Times New Roman" w:cs="Times New Roman"/>
          <w:sz w:val="28"/>
          <w:szCs w:val="28"/>
        </w:rPr>
      </w:pPr>
      <w:bookmarkStart w:id="10" w:name="Par99"/>
      <w:bookmarkEnd w:id="10"/>
      <w:r w:rsidRPr="0011684B">
        <w:rPr>
          <w:rFonts w:ascii="Times New Roman" w:hAnsi="Times New Roman" w:cs="Times New Roman"/>
          <w:sz w:val="28"/>
          <w:szCs w:val="28"/>
        </w:rPr>
        <w:t>2.4. Срок предоставления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2.4.1. Муниципальная услуга предоставляется в течение двух месяцев со дня поступления в администрацию соответствующего запроса. По решению главы указанный срок может быть продлен, но не более чем на один месяц.</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lastRenderedPageBreak/>
        <w:t>Продление срока рассмотрения запроса осуществляется на основании служебной записки, подготовленной отделом-исполнителем на имя руководителя.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При продлении срока рассмотрения запроса заявителю дается ответ в письменной форме с указанием причин продления срока, фамилии, инициалов, номера телефона исполнителя.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Мотивированное уведомление об отказе в предоставлении государственной услуги (далее - уведомление об отказе) направляется заявителю в письменной форме в срок, не превышающий семи дней с момента получения администрацией запроса.</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Запрос, содержащий вопросы, не относящиеся к компетенции администрации, направляется в течение семи дней со дня регистрации в соответствующий орган или соответствующему должностному лицу, к компетенции которых относятся отраженные в запросе вопросы, с уведомлением заяви</w:t>
      </w:r>
      <w:r>
        <w:rPr>
          <w:rFonts w:ascii="Times New Roman" w:hAnsi="Times New Roman" w:cs="Times New Roman"/>
          <w:sz w:val="28"/>
          <w:szCs w:val="28"/>
        </w:rPr>
        <w:t>теля о переадресации обращения.</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11" w:name="Par107"/>
      <w:bookmarkEnd w:id="11"/>
      <w:r w:rsidRPr="0011684B">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2.5.1. Отношения, возникающие в связи с предоставлением государственной услуги, регулируются следующими нормативными правовыми актами: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1) </w:t>
      </w:r>
      <w:hyperlink r:id="rId8" w:history="1">
        <w:r w:rsidRPr="0011684B">
          <w:rPr>
            <w:rFonts w:ascii="Times New Roman" w:hAnsi="Times New Roman" w:cs="Times New Roman"/>
            <w:sz w:val="28"/>
            <w:szCs w:val="28"/>
          </w:rPr>
          <w:t>статьей 34.2</w:t>
        </w:r>
      </w:hyperlink>
      <w:r w:rsidRPr="0011684B">
        <w:rPr>
          <w:rFonts w:ascii="Times New Roman" w:hAnsi="Times New Roman" w:cs="Times New Roman"/>
          <w:sz w:val="28"/>
          <w:szCs w:val="28"/>
        </w:rPr>
        <w:t xml:space="preserve"> части первой Налогового кодекса Российской Федерации;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2) Федеральным </w:t>
      </w:r>
      <w:hyperlink r:id="rId9" w:history="1">
        <w:r w:rsidRPr="0011684B">
          <w:rPr>
            <w:rFonts w:ascii="Times New Roman" w:hAnsi="Times New Roman" w:cs="Times New Roman"/>
            <w:sz w:val="28"/>
            <w:szCs w:val="28"/>
          </w:rPr>
          <w:t>законом</w:t>
        </w:r>
      </w:hyperlink>
      <w:r w:rsidRPr="0011684B">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3880; N 29, ст. 4291; N</w:t>
      </w:r>
      <w:r>
        <w:rPr>
          <w:rFonts w:ascii="Times New Roman" w:hAnsi="Times New Roman" w:cs="Times New Roman"/>
          <w:sz w:val="28"/>
          <w:szCs w:val="28"/>
        </w:rPr>
        <w:t xml:space="preserve"> 30, ст. 4587; N 49, ст. 7061);</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12" w:name="Par123"/>
      <w:bookmarkEnd w:id="12"/>
      <w:r w:rsidRPr="0011684B">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2.6.1. Для получения муниципальной услуги заявитель направляет в адрес администрации письменный запрос о даче разъяснения по вопросам применения законодательства Омской области о налогах и сборах (далее - запрос) средствами почтовой  или электронной связи либо доставляет его непосредственно в администрацию.</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bookmarkStart w:id="13" w:name="Par128"/>
      <w:bookmarkEnd w:id="13"/>
      <w:r w:rsidRPr="0011684B">
        <w:rPr>
          <w:rFonts w:ascii="Times New Roman" w:hAnsi="Times New Roman" w:cs="Times New Roman"/>
          <w:sz w:val="28"/>
          <w:szCs w:val="28"/>
        </w:rPr>
        <w:lastRenderedPageBreak/>
        <w:t>2.6.2. Запрос должен содержать следующие сведения: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 полное наименование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proofErr w:type="gramStart"/>
      <w:r w:rsidRPr="0011684B">
        <w:rPr>
          <w:rFonts w:ascii="Times New Roman" w:hAnsi="Times New Roman" w:cs="Times New Roman"/>
          <w:sz w:val="28"/>
          <w:szCs w:val="28"/>
        </w:rPr>
        <w:t>2) сведения о заявителе (полное наименование организации, фамилию, имя, отчество руководителя организации (представителя) или фамилию, имя, отчество физического лица (представителя));</w:t>
      </w:r>
      <w:proofErr w:type="gramEnd"/>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 почтовый или электронный адрес заявителя, по которому должен быть направлен ответ;</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 суть запроса;</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5) подпись заявителя (не является обязательной при оформлении запроса в электронной форме);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6) дату запроса.</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В случае необходимости в подтверждение своих доводов заявитель прилагает к запросу документы и материалы либо их копии.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2.6.3. Запрещается требовать от заявителя: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proofErr w:type="gramStart"/>
      <w:r w:rsidRPr="0011684B">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11684B">
        <w:rPr>
          <w:rFonts w:ascii="Times New Roman" w:hAnsi="Times New Roman" w:cs="Times New Roman"/>
          <w:sz w:val="28"/>
          <w:szCs w:val="28"/>
        </w:rPr>
        <w:t xml:space="preserve">, </w:t>
      </w:r>
      <w:proofErr w:type="gramStart"/>
      <w:r w:rsidRPr="0011684B">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11684B">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w:t>
      </w:r>
      <w:r w:rsidRPr="0011684B">
        <w:rPr>
          <w:rFonts w:ascii="Times New Roman" w:hAnsi="Times New Roman" w:cs="Times New Roman"/>
          <w:sz w:val="28"/>
          <w:szCs w:val="28"/>
        </w:rPr>
        <w:lastRenderedPageBreak/>
        <w:t>муниципальные услуги, по собственной инициативе;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proofErr w:type="gramStart"/>
      <w:r w:rsidRPr="0011684B">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w:t>
      </w:r>
      <w:r>
        <w:rPr>
          <w:rFonts w:ascii="Times New Roman" w:hAnsi="Times New Roman" w:cs="Times New Roman"/>
          <w:sz w:val="28"/>
          <w:szCs w:val="28"/>
        </w:rPr>
        <w:t>нный ранее комплект документов;</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proofErr w:type="gramStart"/>
      <w:r w:rsidRPr="001168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r w:rsidRPr="0011684B">
        <w:rPr>
          <w:rFonts w:ascii="Times New Roman" w:hAnsi="Times New Roman" w:cs="Times New Roman"/>
          <w:sz w:val="28"/>
          <w:szCs w:val="28"/>
        </w:rPr>
        <w:lastRenderedPageBreak/>
        <w:t>о</w:t>
      </w:r>
      <w:proofErr w:type="gramEnd"/>
      <w:r w:rsidRPr="0011684B">
        <w:rPr>
          <w:rFonts w:ascii="Times New Roman" w:hAnsi="Times New Roman" w:cs="Times New Roman"/>
          <w:sz w:val="28"/>
          <w:szCs w:val="28"/>
        </w:rPr>
        <w:t xml:space="preserve"> </w:t>
      </w:r>
      <w:proofErr w:type="gramStart"/>
      <w:r w:rsidRPr="0011684B">
        <w:rPr>
          <w:rFonts w:ascii="Times New Roman" w:hAnsi="Times New Roman" w:cs="Times New Roman"/>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w:t>
      </w:r>
      <w:proofErr w:type="gramStart"/>
      <w:r w:rsidRPr="0011684B">
        <w:rPr>
          <w:rFonts w:ascii="Times New Roman" w:hAnsi="Times New Roman" w:cs="Times New Roman"/>
          <w:sz w:val="28"/>
          <w:szCs w:val="28"/>
        </w:rPr>
        <w:t>документы</w:t>
      </w:r>
      <w:proofErr w:type="gramEnd"/>
      <w:r w:rsidRPr="0011684B">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14" w:name="Par141"/>
      <w:bookmarkEnd w:id="14"/>
      <w:r w:rsidRPr="0011684B">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2.7.1. Оснований для отказа в приеме документов, необходимых для предоставления государственной услуги, законодательством не установлено. Все запросы, поступившие в администрацию, подлежат обязательной регистрации специалистом администрации.</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15" w:name="Par147"/>
      <w:bookmarkEnd w:id="15"/>
      <w:r w:rsidRPr="0011684B">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2.8.1. Оснований для отказа в предоставлении муниципальной услуги законодательством Российской Федерации не предусмотрено.</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bookmarkStart w:id="16" w:name="Par151"/>
      <w:bookmarkEnd w:id="16"/>
      <w:r w:rsidRPr="0011684B">
        <w:rPr>
          <w:rFonts w:ascii="Times New Roman" w:hAnsi="Times New Roman" w:cs="Times New Roman"/>
          <w:sz w:val="28"/>
          <w:szCs w:val="28"/>
        </w:rPr>
        <w:t>2.8.2. Администрацией не предоставляется услуга в случае, если: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 в запросе не содержатся сведения о заявителе, адрес заявителя, по которому должен быть отправлен ответ;</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2) запрос не связан с вопросами применения нормативно-правовых актов </w:t>
      </w:r>
      <w:r>
        <w:rPr>
          <w:rFonts w:ascii="Times New Roman" w:hAnsi="Times New Roman" w:cs="Times New Roman"/>
          <w:sz w:val="28"/>
          <w:szCs w:val="28"/>
        </w:rPr>
        <w:t>Васисского</w:t>
      </w:r>
      <w:r w:rsidRPr="0011684B">
        <w:rPr>
          <w:rFonts w:ascii="Times New Roman" w:hAnsi="Times New Roman" w:cs="Times New Roman"/>
          <w:sz w:val="28"/>
          <w:szCs w:val="28"/>
        </w:rPr>
        <w:t xml:space="preserve"> сельского поселения о местных налогах и сборах;</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 содержащийся в запросе вопрос не относится к компетенции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 текст запроса не поддается прочтению;</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lastRenderedPageBreak/>
        <w:t>5) в запросе имеются нецензурные или оскорбительные выражения, угрозы жизни, здоровью и имуществу должностных лиц налоговых органов и (или) членов их семей;</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6) в запросе содержится вопрос, на который ранее администрацией уже давалось разъяснение одному и тому же заявителю по существу в связи с ранее направлявшимися запросами, и при этом в запросе не приводятся новые доводы или обстоятельства;</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7) в запросе содержится просьба о представлении сведений, не подлежащих разглашению в соответствии с законодательством Российской Федерации, включая сведения, составляющие государственную, налоговую или иную охраняемую законом тайну, или сведения конфиденциального характера.</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17" w:name="Par160"/>
      <w:bookmarkEnd w:id="17"/>
      <w:r w:rsidRPr="0011684B">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2.9.1.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18" w:name="Par165"/>
      <w:bookmarkEnd w:id="18"/>
      <w:r w:rsidRPr="0011684B">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2.10.1. Муниципальная услуга предоставляется без взимания государственной пошлины или иной платы.</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19" w:name="Par171"/>
      <w:bookmarkEnd w:id="19"/>
      <w:r w:rsidRPr="0011684B">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2.11.1. Максимальный срок ожидания в очереди при подаче запроса о предоставлении муниципальной услуги в администрации и при получении результата предоставления муниципальной услуги не должен превышать 15 минут.</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20" w:name="Par178"/>
      <w:bookmarkEnd w:id="20"/>
      <w:r w:rsidRPr="0011684B">
        <w:rPr>
          <w:rFonts w:ascii="Times New Roman" w:hAnsi="Times New Roman" w:cs="Times New Roman"/>
          <w:sz w:val="28"/>
          <w:szCs w:val="28"/>
        </w:rPr>
        <w:t>2.12. Срок и порядок регистрации запроса заявителя о предоставлении муниципальной услуги, в том числе в электронной форме: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2.12.1. Все поступающие в администрацию запросы заявителей независимо от их формы подлежат регистрации специалистом, ответственным за делопроизводство не позднее рабочего дня, следующего за днем поступления в администрацию.</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lastRenderedPageBreak/>
        <w:t>2.12.2. Порядок регистрации в администрации запросов заявителей о предоставлении муниципальной услуги осуществляется в соответствии с 3</w:t>
      </w:r>
      <w:hyperlink w:anchor="Par225" w:history="1">
        <w:r w:rsidRPr="0011684B">
          <w:rPr>
            <w:rFonts w:ascii="Times New Roman" w:hAnsi="Times New Roman" w:cs="Times New Roman"/>
            <w:sz w:val="28"/>
            <w:szCs w:val="28"/>
          </w:rPr>
          <w:t>.2.1</w:t>
        </w:r>
      </w:hyperlink>
      <w:r w:rsidRPr="0011684B">
        <w:rPr>
          <w:rFonts w:ascii="Times New Roman" w:hAnsi="Times New Roman" w:cs="Times New Roman"/>
          <w:sz w:val="28"/>
          <w:szCs w:val="28"/>
        </w:rPr>
        <w:t xml:space="preserve"> – 3.2.8</w:t>
      </w:r>
      <w:hyperlink w:anchor="Par236" w:history="1">
        <w:r w:rsidRPr="003A52F8">
          <w:rPr>
            <w:rStyle w:val="a7"/>
          </w:rPr>
          <w:t>Par236</w:t>
        </w:r>
      </w:hyperlink>
      <w:r w:rsidRPr="0011684B">
        <w:rPr>
          <w:rFonts w:ascii="Times New Roman" w:hAnsi="Times New Roman" w:cs="Times New Roman"/>
          <w:sz w:val="28"/>
          <w:szCs w:val="28"/>
        </w:rPr>
        <w:t xml:space="preserve"> Административного регламента.</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21" w:name="Par185"/>
      <w:bookmarkEnd w:id="21"/>
      <w:r w:rsidRPr="0011684B">
        <w:rPr>
          <w:rFonts w:ascii="Times New Roman" w:hAnsi="Times New Roman" w:cs="Times New Roman"/>
          <w:sz w:val="28"/>
          <w:szCs w:val="28"/>
        </w:rPr>
        <w:t xml:space="preserve">2.13. Требования к помещениям, в которых предоставляется </w:t>
      </w:r>
      <w:proofErr w:type="gramStart"/>
      <w:r w:rsidRPr="0011684B">
        <w:rPr>
          <w:rFonts w:ascii="Times New Roman" w:hAnsi="Times New Roman" w:cs="Times New Roman"/>
          <w:sz w:val="28"/>
          <w:szCs w:val="28"/>
        </w:rPr>
        <w:t>муниципальной</w:t>
      </w:r>
      <w:proofErr w:type="gramEnd"/>
      <w:r w:rsidRPr="0011684B">
        <w:rPr>
          <w:rFonts w:ascii="Times New Roman" w:hAnsi="Times New Roman" w:cs="Times New Roman"/>
          <w:sz w:val="28"/>
          <w:szCs w:val="28"/>
        </w:rPr>
        <w:t xml:space="preserve"> услуга:</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2.13.1. Помещения, в которых предоставляется муниципальная услуга, должны соответствовать следующим требованиям:</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 место информирования, предназначенное для ознакомления заявителей с информационными материалами, оборудуется информационным стендом;</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proofErr w:type="gramStart"/>
      <w:r w:rsidRPr="0011684B">
        <w:rPr>
          <w:rFonts w:ascii="Times New Roman" w:hAnsi="Times New Roman" w:cs="Times New Roman"/>
          <w:sz w:val="28"/>
          <w:szCs w:val="28"/>
        </w:rPr>
        <w:t>2) помещения, предназначенные для исполнения муниципальной услуги, должны соответствовать установленным санитарно-эпидемиологическим правилам и нормативам, снабжаются соответствующими табличками с указанием номера кабинета администрации;</w:t>
      </w:r>
      <w:proofErr w:type="gramEnd"/>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 служебные места муниципальных служащих, осуществляющих рассмотрение запросов заявителей, оборудуются телефонами, средствами вычислительной техники и оргтехникой, оснащаются канцелярскими принадлежностями, позволяющими организовать предоставление муниципальной услуги в полном объеме;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 вход (наличие пандусов) и передвижение по помещениям, в которых проводится личный прием, не должны создавать затруднений для лиц с ограниченными возможностями здоровья.</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22" w:name="Par194"/>
      <w:bookmarkEnd w:id="22"/>
      <w:r w:rsidRPr="0011684B">
        <w:rPr>
          <w:rFonts w:ascii="Times New Roman" w:hAnsi="Times New Roman" w:cs="Times New Roman"/>
          <w:sz w:val="28"/>
          <w:szCs w:val="28"/>
        </w:rPr>
        <w:t>2.14. Показатели доступности и качества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2.14.1. Показателями доступности предоставления муниципальной услуги являются: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proofErr w:type="gramStart"/>
      <w:r w:rsidRPr="0011684B">
        <w:rPr>
          <w:rFonts w:ascii="Times New Roman" w:hAnsi="Times New Roman" w:cs="Times New Roman"/>
          <w:sz w:val="28"/>
          <w:szCs w:val="28"/>
        </w:rPr>
        <w:t>1) наличие полной и понятной информации о местах, порядке и сроках предоставления государственной услуги на Едином портале, в многофункциональном центре, на сайте администрации и в средствах массовой информации;</w:t>
      </w:r>
      <w:proofErr w:type="gramEnd"/>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2) наличие необходимого и достаточного количества муниципальных служащих, а также помещений, в которых осуществляются прием документов от заявителей (их представителей), в целях соблюдения установленных Административным регламентом сроков предоставления </w:t>
      </w:r>
      <w:r w:rsidRPr="0011684B">
        <w:rPr>
          <w:rFonts w:ascii="Times New Roman" w:hAnsi="Times New Roman" w:cs="Times New Roman"/>
          <w:sz w:val="28"/>
          <w:szCs w:val="28"/>
        </w:rPr>
        <w:lastRenderedPageBreak/>
        <w:t>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2.14.2. Качество предоставления муниципальной услуги характеризуется отсутствием:</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 очередей при приеме документов от заявителей (их представителей);</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 жалоб на действия (бездействие) муниципальных служащих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 жалоб на некорректное, невнимательное отношение муниципальных служащих к заявителям (их представителям).</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23" w:name="Par205"/>
      <w:bookmarkEnd w:id="23"/>
      <w:r w:rsidRPr="0011684B">
        <w:rPr>
          <w:rFonts w:ascii="Times New Roman" w:hAnsi="Times New Roman" w:cs="Times New Roman"/>
          <w:sz w:val="28"/>
          <w:szCs w:val="28"/>
        </w:rPr>
        <w:t>2.15. Иные требования, в том числе учитывающие особенности предоставления муниципальной услуги в электронной форме: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2.15.1. Предоставление администрацией муниципальной услуги в электронном виде должно отвечать требованиям, установленным Административным регламентом.</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Ответ на запрос, поступивший в администрацию в электронной форме, направляется заявителю в форме электронного документа по адресу электронной почты, указанному в запросе, или в письменной форме по почтовом</w:t>
      </w:r>
      <w:r>
        <w:rPr>
          <w:rFonts w:ascii="Times New Roman" w:hAnsi="Times New Roman" w:cs="Times New Roman"/>
          <w:sz w:val="28"/>
          <w:szCs w:val="28"/>
        </w:rPr>
        <w:t>у адресу, указанному в запросе.</w:t>
      </w:r>
    </w:p>
    <w:p w:rsidR="001473F2" w:rsidRPr="0011684B" w:rsidRDefault="001473F2" w:rsidP="001473F2">
      <w:pPr>
        <w:widowControl w:val="0"/>
        <w:autoSpaceDE w:val="0"/>
        <w:autoSpaceDN w:val="0"/>
        <w:adjustRightInd w:val="0"/>
        <w:jc w:val="center"/>
        <w:outlineLvl w:val="1"/>
        <w:rPr>
          <w:rFonts w:ascii="Times New Roman" w:hAnsi="Times New Roman" w:cs="Times New Roman"/>
          <w:sz w:val="28"/>
          <w:szCs w:val="28"/>
        </w:rPr>
      </w:pPr>
      <w:bookmarkStart w:id="24" w:name="Par211"/>
      <w:bookmarkEnd w:id="24"/>
      <w:r w:rsidRPr="0011684B">
        <w:rPr>
          <w:rFonts w:ascii="Times New Roman" w:hAnsi="Times New Roman" w:cs="Times New Roman"/>
          <w:sz w:val="28"/>
          <w:szCs w:val="28"/>
        </w:rPr>
        <w:t>III. Состав, последовательность и сроки выполнения</w:t>
      </w:r>
    </w:p>
    <w:p w:rsidR="001473F2" w:rsidRPr="0011684B" w:rsidRDefault="001473F2" w:rsidP="001473F2">
      <w:pPr>
        <w:widowControl w:val="0"/>
        <w:autoSpaceDE w:val="0"/>
        <w:autoSpaceDN w:val="0"/>
        <w:adjustRightInd w:val="0"/>
        <w:jc w:val="center"/>
        <w:rPr>
          <w:rFonts w:ascii="Times New Roman" w:hAnsi="Times New Roman" w:cs="Times New Roman"/>
          <w:sz w:val="28"/>
          <w:szCs w:val="28"/>
        </w:rPr>
      </w:pPr>
      <w:r w:rsidRPr="0011684B">
        <w:rPr>
          <w:rFonts w:ascii="Times New Roman" w:hAnsi="Times New Roman" w:cs="Times New Roman"/>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3.1. Предоставление муниципальной услуги включает следующие административные процедуры:</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 прием и регистрация запросов заявителей;</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 рассмотрение запросов заявителей;</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 подготовка и направление ответов на запросы заявителей.</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hyperlink w:anchor="Par353" w:history="1">
        <w:r w:rsidRPr="0011684B">
          <w:rPr>
            <w:rFonts w:ascii="Times New Roman" w:hAnsi="Times New Roman" w:cs="Times New Roman"/>
            <w:sz w:val="28"/>
            <w:szCs w:val="28"/>
          </w:rPr>
          <w:t>Блок-схема</w:t>
        </w:r>
      </w:hyperlink>
      <w:r w:rsidRPr="0011684B">
        <w:rPr>
          <w:rFonts w:ascii="Times New Roman" w:hAnsi="Times New Roman" w:cs="Times New Roman"/>
          <w:sz w:val="28"/>
          <w:szCs w:val="28"/>
        </w:rPr>
        <w:t xml:space="preserve"> предоставления государственной услуги приведена в Приложении к Административному регламенту.</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25" w:name="Par223"/>
      <w:bookmarkEnd w:id="25"/>
      <w:r w:rsidRPr="0011684B">
        <w:rPr>
          <w:rFonts w:ascii="Times New Roman" w:hAnsi="Times New Roman" w:cs="Times New Roman"/>
          <w:sz w:val="28"/>
          <w:szCs w:val="28"/>
        </w:rPr>
        <w:t>3.2. Прием и регистрация запросов:</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bookmarkStart w:id="26" w:name="Par225"/>
      <w:bookmarkEnd w:id="26"/>
      <w:r w:rsidRPr="0011684B">
        <w:rPr>
          <w:rFonts w:ascii="Times New Roman" w:hAnsi="Times New Roman" w:cs="Times New Roman"/>
          <w:sz w:val="28"/>
          <w:szCs w:val="28"/>
        </w:rPr>
        <w:t xml:space="preserve">3.2.1. Основанием для начала предоставления государственной услуги </w:t>
      </w:r>
      <w:r w:rsidRPr="0011684B">
        <w:rPr>
          <w:rFonts w:ascii="Times New Roman" w:hAnsi="Times New Roman" w:cs="Times New Roman"/>
          <w:sz w:val="28"/>
          <w:szCs w:val="28"/>
        </w:rPr>
        <w:lastRenderedPageBreak/>
        <w:t>является поступление запроса в администрацию.</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3.2.2. Прием и регистрация письменных запросов и запросов, поступивших на сайт администрации в форме электронных документов, адресованных в администрацию, а также должностным лицам администрации, осуществляются должностными лицами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3.2.3. Запросы на иностранных и национальном </w:t>
      </w:r>
      <w:proofErr w:type="gramStart"/>
      <w:r w:rsidRPr="0011684B">
        <w:rPr>
          <w:rFonts w:ascii="Times New Roman" w:hAnsi="Times New Roman" w:cs="Times New Roman"/>
          <w:sz w:val="28"/>
          <w:szCs w:val="28"/>
        </w:rPr>
        <w:t>языках</w:t>
      </w:r>
      <w:proofErr w:type="gramEnd"/>
      <w:r w:rsidRPr="0011684B">
        <w:rPr>
          <w:rFonts w:ascii="Times New Roman" w:hAnsi="Times New Roman" w:cs="Times New Roman"/>
          <w:sz w:val="28"/>
          <w:szCs w:val="28"/>
        </w:rPr>
        <w:t xml:space="preserve"> после перевода регистрируются в установленном законодательством Российской Федерации порядке.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3.2.4. Запросы, размещенные заявителями в рубрике " приемная –</w:t>
      </w:r>
      <w:r w:rsidRPr="0011684B">
        <w:rPr>
          <w:rFonts w:ascii="Times New Roman" w:hAnsi="Times New Roman" w:cs="Times New Roman"/>
          <w:sz w:val="28"/>
          <w:szCs w:val="28"/>
          <w:lang w:val="en-US"/>
        </w:rPr>
        <w:t>ON</w:t>
      </w:r>
      <w:r w:rsidRPr="0011684B">
        <w:rPr>
          <w:rFonts w:ascii="Times New Roman" w:hAnsi="Times New Roman" w:cs="Times New Roman"/>
          <w:sz w:val="28"/>
          <w:szCs w:val="28"/>
        </w:rPr>
        <w:t>-</w:t>
      </w:r>
      <w:r w:rsidRPr="0011684B">
        <w:rPr>
          <w:rFonts w:ascii="Times New Roman" w:hAnsi="Times New Roman" w:cs="Times New Roman"/>
          <w:sz w:val="28"/>
          <w:szCs w:val="28"/>
          <w:lang w:val="en-US"/>
        </w:rPr>
        <w:t>LINE</w:t>
      </w:r>
      <w:r w:rsidRPr="0011684B">
        <w:rPr>
          <w:rFonts w:ascii="Times New Roman" w:hAnsi="Times New Roman" w:cs="Times New Roman"/>
          <w:sz w:val="28"/>
          <w:szCs w:val="28"/>
        </w:rPr>
        <w:t>", без заполнения реквизитов, необходимых для работы с запросами и для письменного ответа, не принимаются.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В случае</w:t>
      </w:r>
      <w:proofErr w:type="gramStart"/>
      <w:r w:rsidRPr="0011684B">
        <w:rPr>
          <w:rFonts w:ascii="Times New Roman" w:hAnsi="Times New Roman" w:cs="Times New Roman"/>
          <w:sz w:val="28"/>
          <w:szCs w:val="28"/>
        </w:rPr>
        <w:t>,</w:t>
      </w:r>
      <w:proofErr w:type="gramEnd"/>
      <w:r w:rsidRPr="0011684B">
        <w:rPr>
          <w:rFonts w:ascii="Times New Roman" w:hAnsi="Times New Roman" w:cs="Times New Roman"/>
          <w:sz w:val="28"/>
          <w:szCs w:val="28"/>
        </w:rPr>
        <w:t xml:space="preserve"> если в запросе, направленном в электронной форме в администрацию, заявителем указан адрес электронной почты, по этому адресу направляется уведомление о приеме запроса или об отказе в рассмотрении (с обоснованием причин отказа), после чего принятый к рассмотрению запрос распечатывается, и дальнейшая работа с ним ведется как с письменным обращением.</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Запросы, направленные в электронной форме в администрацию на адреса электронной почты, подлежат регистрации и рассмотрению в установленном порядке.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3.2.5. Письменные запросы граждан подлежат обязательной регистрации в течение одного рабочего дня с момента поступления в администрацию. В случае поступления запроса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3.2.6. На каждом запросе в правой нижней части лицевой стороны первой страницы документа проставляется регистрационный штамп, который содержит наименование Администрации, дату и регистрационный номер. Повторным запросам при их поступлении присваивается очередной регистрационный номер.</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Повторными считаются запросы, поступившие от одного и того же лица по одному и тому же вопросу, если со времени подачи первоначального запроса истек установленный законодательством Российской Федерации срок рассмотрения и ответ заявителю не дан, а также если заявитель не удовлетворен данным ему ответом (полученным результатом) по </w:t>
      </w:r>
      <w:r w:rsidRPr="0011684B">
        <w:rPr>
          <w:rFonts w:ascii="Times New Roman" w:hAnsi="Times New Roman" w:cs="Times New Roman"/>
          <w:sz w:val="28"/>
          <w:szCs w:val="28"/>
        </w:rPr>
        <w:lastRenderedPageBreak/>
        <w:t>первоначальному запросу. Не считается повторным запрос, направленный нескольким адресатам.</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3.2.7. При поступлении запросов, где указано о приложении документов, которые полностью отсутствуют, на первом листе запроса проставляется отметка "Получено без приложения". В случае</w:t>
      </w:r>
      <w:proofErr w:type="gramStart"/>
      <w:r w:rsidRPr="0011684B">
        <w:rPr>
          <w:rFonts w:ascii="Times New Roman" w:hAnsi="Times New Roman" w:cs="Times New Roman"/>
          <w:sz w:val="28"/>
          <w:szCs w:val="28"/>
        </w:rPr>
        <w:t>,</w:t>
      </w:r>
      <w:proofErr w:type="gramEnd"/>
      <w:r w:rsidRPr="0011684B">
        <w:rPr>
          <w:rFonts w:ascii="Times New Roman" w:hAnsi="Times New Roman" w:cs="Times New Roman"/>
          <w:sz w:val="28"/>
          <w:szCs w:val="28"/>
        </w:rPr>
        <w:t xml:space="preserve"> если документы отсутствуют частично, на первом листе запроса дополнительно делается отметка об отсутствии соответствующих документов или составляется акт об отсутствии соответствующих документов (один экземпляр прикрепляется к запросу, второй хранится у главы).</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В случае необходимости исполнителем направляется заявителю письмо с просьбой выслать недостающие приложения.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bookmarkStart w:id="27" w:name="Par236"/>
      <w:bookmarkEnd w:id="27"/>
      <w:r w:rsidRPr="0011684B">
        <w:rPr>
          <w:rFonts w:ascii="Times New Roman" w:hAnsi="Times New Roman" w:cs="Times New Roman"/>
          <w:sz w:val="28"/>
          <w:szCs w:val="28"/>
        </w:rPr>
        <w:t xml:space="preserve">3.2.8. Должностное лицо, ответственное за ведение делопроизводства в Реестре полученных документов соответствующей даты ставится отметка о получении запроса </w:t>
      </w:r>
      <w:r>
        <w:rPr>
          <w:rFonts w:ascii="Times New Roman" w:hAnsi="Times New Roman" w:cs="Times New Roman"/>
          <w:sz w:val="28"/>
          <w:szCs w:val="28"/>
        </w:rPr>
        <w:t>и вносится фамилия исполнителя.</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28" w:name="Par239"/>
      <w:bookmarkEnd w:id="28"/>
      <w:r w:rsidRPr="0011684B">
        <w:rPr>
          <w:rFonts w:ascii="Times New Roman" w:hAnsi="Times New Roman" w:cs="Times New Roman"/>
          <w:sz w:val="28"/>
          <w:szCs w:val="28"/>
        </w:rPr>
        <w:t>3.3. Рассмотрение запросов:</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3.3.1. Прошедшие регистрацию письменные запросы направляются главе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Запросы, по которым главой администрации  принято соответствующее решение, направляются на исполнение.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3.3.2. Изменения в резолюции главы администрации  могут быть внесены автором резолюции по собственному усмотрению или на основании служебной записки ответственного исполнителя, подготовленной автору резолюции в установленном порядке. В этом случае в резолюции делается соответствующая отметка о переадресации документа другому исполнителю.</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Переадресация документов с учетом изменений в резолюции, внесенных в установленном порядке, производится специалистом, ответственным за делопроизводство.</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3.3.3. Запрос может быть возвращен специалисту, ответственного за делопроизводство  со служебной запиской за подписью исполнителя с соответствующим обоснованием причины возврата не позднее двух рабочих дней, следующих за днем получения документа исполнителем, в случае, если исполнителя полагает, что вопросы, содержащиеся в запросе, не относятся к его компетенции.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3.3.4. Письменный запрос, содержащий вопросы, не относящиеся к </w:t>
      </w:r>
      <w:r w:rsidRPr="0011684B">
        <w:rPr>
          <w:rFonts w:ascii="Times New Roman" w:hAnsi="Times New Roman" w:cs="Times New Roman"/>
          <w:sz w:val="28"/>
          <w:szCs w:val="28"/>
        </w:rPr>
        <w:lastRenderedPageBreak/>
        <w:t>компетенции администрации, направляется исполнителем в течение семи дней со дня его регистрации заявителю.</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3.3.5. Запросы, поступившие в администрацию в форме электронных документов, а также письменные запросы, принятые в ходе личного приема, подлежат рассмотрению в порядке, установленном Административным регламентом.</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3.3.6. По результатам рассмотрения запроса принимается решение о предоставлении государственной услуги в соответствии с положениям</w:t>
      </w:r>
      <w:r>
        <w:rPr>
          <w:rFonts w:ascii="Times New Roman" w:hAnsi="Times New Roman" w:cs="Times New Roman"/>
          <w:sz w:val="28"/>
          <w:szCs w:val="28"/>
        </w:rPr>
        <w:t>и Административного регламента.</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29" w:name="Par250"/>
      <w:bookmarkEnd w:id="29"/>
      <w:r w:rsidRPr="0011684B">
        <w:rPr>
          <w:rFonts w:ascii="Times New Roman" w:hAnsi="Times New Roman" w:cs="Times New Roman"/>
          <w:sz w:val="28"/>
          <w:szCs w:val="28"/>
        </w:rPr>
        <w:t>3.4. Подготовка и направление ответов на запросы:</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3.4.1. Ответ заявителю подготавливается по результатам рассмотрения его запроса.</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3.4.2. Ответ на запрос подписывается главой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3.4.3. При поступлении запроса за подписью нескольких заявителей ответ направляется каждому из них или одному из них (как правило, первому по расположению подписи, либо по адресу, указанному на конверте запроса, если в запросе не оговорено конкретное лицо) с предложением довести его содержание до сведения остальных заявителей.</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3.4.4. Ответ на запрос, поступивший в администрацию в форме электронного документа, направляется в письменной форме по почтовому адресу, указанному в запросе, и по желанию заявителя в форме электронного документа по адресу электронн</w:t>
      </w:r>
      <w:r>
        <w:rPr>
          <w:rFonts w:ascii="Times New Roman" w:hAnsi="Times New Roman" w:cs="Times New Roman"/>
          <w:sz w:val="28"/>
          <w:szCs w:val="28"/>
        </w:rPr>
        <w:t>ой почты, указанному в запросе.</w:t>
      </w:r>
    </w:p>
    <w:p w:rsidR="001473F2" w:rsidRPr="0011684B" w:rsidRDefault="001473F2" w:rsidP="001473F2">
      <w:pPr>
        <w:widowControl w:val="0"/>
        <w:autoSpaceDE w:val="0"/>
        <w:autoSpaceDN w:val="0"/>
        <w:adjustRightInd w:val="0"/>
        <w:ind w:firstLine="709"/>
        <w:jc w:val="center"/>
        <w:outlineLvl w:val="1"/>
        <w:rPr>
          <w:rFonts w:ascii="Times New Roman" w:hAnsi="Times New Roman" w:cs="Times New Roman"/>
          <w:sz w:val="28"/>
          <w:szCs w:val="28"/>
        </w:rPr>
      </w:pPr>
      <w:bookmarkStart w:id="30" w:name="Par257"/>
      <w:bookmarkEnd w:id="30"/>
      <w:r w:rsidRPr="0011684B">
        <w:rPr>
          <w:rFonts w:ascii="Times New Roman" w:hAnsi="Times New Roman" w:cs="Times New Roman"/>
          <w:sz w:val="28"/>
          <w:szCs w:val="28"/>
        </w:rPr>
        <w:t xml:space="preserve">IV. Формы </w:t>
      </w:r>
      <w:proofErr w:type="gramStart"/>
      <w:r w:rsidRPr="0011684B">
        <w:rPr>
          <w:rFonts w:ascii="Times New Roman" w:hAnsi="Times New Roman" w:cs="Times New Roman"/>
          <w:sz w:val="28"/>
          <w:szCs w:val="28"/>
        </w:rPr>
        <w:t>контроля за</w:t>
      </w:r>
      <w:proofErr w:type="gramEnd"/>
      <w:r w:rsidRPr="0011684B">
        <w:rPr>
          <w:rFonts w:ascii="Times New Roman" w:hAnsi="Times New Roman" w:cs="Times New Roman"/>
          <w:sz w:val="28"/>
          <w:szCs w:val="28"/>
        </w:rPr>
        <w:t xml:space="preserve"> предоставлением</w:t>
      </w:r>
    </w:p>
    <w:p w:rsidR="001473F2" w:rsidRPr="0011684B" w:rsidRDefault="001473F2" w:rsidP="001473F2">
      <w:pPr>
        <w:widowControl w:val="0"/>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31" w:name="Par260"/>
      <w:bookmarkEnd w:id="31"/>
      <w:r w:rsidRPr="0011684B">
        <w:rPr>
          <w:rFonts w:ascii="Times New Roman" w:hAnsi="Times New Roman" w:cs="Times New Roman"/>
          <w:sz w:val="28"/>
          <w:szCs w:val="28"/>
        </w:rPr>
        <w:t xml:space="preserve">4.1. Порядок осуществления текущего </w:t>
      </w:r>
      <w:proofErr w:type="gramStart"/>
      <w:r w:rsidRPr="0011684B">
        <w:rPr>
          <w:rFonts w:ascii="Times New Roman" w:hAnsi="Times New Roman" w:cs="Times New Roman"/>
          <w:sz w:val="28"/>
          <w:szCs w:val="28"/>
        </w:rPr>
        <w:t>контроля за</w:t>
      </w:r>
      <w:proofErr w:type="gramEnd"/>
      <w:r w:rsidRPr="0011684B">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4.1.1. Текущий </w:t>
      </w:r>
      <w:proofErr w:type="gramStart"/>
      <w:r w:rsidRPr="0011684B">
        <w:rPr>
          <w:rFonts w:ascii="Times New Roman" w:hAnsi="Times New Roman" w:cs="Times New Roman"/>
          <w:sz w:val="28"/>
          <w:szCs w:val="28"/>
        </w:rPr>
        <w:t>контроль за</w:t>
      </w:r>
      <w:proofErr w:type="gramEnd"/>
      <w:r w:rsidRPr="0011684B">
        <w:rPr>
          <w:rFonts w:ascii="Times New Roman" w:hAnsi="Times New Roman" w:cs="Times New Roman"/>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w:t>
      </w:r>
      <w:r w:rsidRPr="0011684B">
        <w:rPr>
          <w:rFonts w:ascii="Times New Roman" w:hAnsi="Times New Roman" w:cs="Times New Roman"/>
          <w:sz w:val="28"/>
          <w:szCs w:val="28"/>
        </w:rPr>
        <w:lastRenderedPageBreak/>
        <w:t>также принятием ими решений осуществляется лицами, ответственными за организацию работы по предоставлению государственной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4.1.2. Текущий </w:t>
      </w:r>
      <w:proofErr w:type="gramStart"/>
      <w:r w:rsidRPr="0011684B">
        <w:rPr>
          <w:rFonts w:ascii="Times New Roman" w:hAnsi="Times New Roman" w:cs="Times New Roman"/>
          <w:sz w:val="28"/>
          <w:szCs w:val="28"/>
        </w:rPr>
        <w:t>контроль за</w:t>
      </w:r>
      <w:proofErr w:type="gramEnd"/>
      <w:r w:rsidRPr="0011684B">
        <w:rPr>
          <w:rFonts w:ascii="Times New Roman" w:hAnsi="Times New Roman" w:cs="Times New Roman"/>
          <w:sz w:val="28"/>
          <w:szCs w:val="28"/>
        </w:rPr>
        <w:t xml:space="preserve"> соблюдением должностными лицами администрации порядка предоставления муниципальной услуги осуществляет Глава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4.1.3. Текущий контроль проводится путем оперативного выяснения хода исполнения писем, напоминаний о подготовке ответов, истребования от ответственных исполнителей объяснений причин задержки ответов.</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4.1.4. Ведущий специалист организует учет и анализ вопросов, содержащихся в письменных запросах, и подготавливают предложения, направленные на устранение недостатков (в том числе в области нормативного регулирования).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Анализируются следующие данные: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 количество и характер рассмотренных запросов;</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 количество и характер ответов на заявления, представленных администрацией в пределах его полномочий;</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 количество и характер судебных споров с гражданами, а также сведения о принятых по ним судебных решениях;</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 причины предъявления судебных исков граждан к администрации (в том числе жалоб граждан о нарушении их прав при рассмотрении запросов в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4.1.5. Информацию о результатах анализа запросов по итогам года, а также о мерах, принятых по устранению недостатков (в том числе в области нормативного регулирования), ведущий специалист представляет  Глав</w:t>
      </w:r>
      <w:r>
        <w:rPr>
          <w:rFonts w:ascii="Times New Roman" w:hAnsi="Times New Roman" w:cs="Times New Roman"/>
          <w:sz w:val="28"/>
          <w:szCs w:val="28"/>
        </w:rPr>
        <w:t>е до 15 января следующего года.</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32" w:name="Par279"/>
      <w:bookmarkEnd w:id="32"/>
      <w:r w:rsidRPr="0011684B">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684B">
        <w:rPr>
          <w:rFonts w:ascii="Times New Roman" w:hAnsi="Times New Roman" w:cs="Times New Roman"/>
          <w:sz w:val="28"/>
          <w:szCs w:val="28"/>
        </w:rPr>
        <w:t>контроля за</w:t>
      </w:r>
      <w:proofErr w:type="gramEnd"/>
      <w:r w:rsidRPr="0011684B">
        <w:rPr>
          <w:rFonts w:ascii="Times New Roman" w:hAnsi="Times New Roman" w:cs="Times New Roman"/>
          <w:sz w:val="28"/>
          <w:szCs w:val="28"/>
        </w:rPr>
        <w:t xml:space="preserve"> полнотой и качеством предоставления государственной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4.2.1. Плановые и внеплановые проверки полноты и качества предоставления муниципальной услуги осуществляются главой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lastRenderedPageBreak/>
        <w:t>4.2.2. Запросы считаются исполненными и снимаются с контроля в административно-финансовом отделе, если по итогам рассмотрения запроса даны письменные ответы.</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4.2.3. Специалист, ответственный за ведение делопроизводства, в суточный срок со дня исполнения запроса вносят в журнал регистрации корреспонденции сведения об исполненных </w:t>
      </w:r>
      <w:proofErr w:type="gramStart"/>
      <w:r w:rsidRPr="0011684B">
        <w:rPr>
          <w:rFonts w:ascii="Times New Roman" w:hAnsi="Times New Roman" w:cs="Times New Roman"/>
          <w:sz w:val="28"/>
          <w:szCs w:val="28"/>
        </w:rPr>
        <w:t>запросах</w:t>
      </w:r>
      <w:proofErr w:type="gramEnd"/>
      <w:r w:rsidRPr="0011684B">
        <w:rPr>
          <w:rFonts w:ascii="Times New Roman" w:hAnsi="Times New Roman" w:cs="Times New Roman"/>
          <w:sz w:val="28"/>
          <w:szCs w:val="28"/>
        </w:rPr>
        <w:t xml:space="preserve"> и передает Главе администрации карточки, в которые внесены указанные сведения: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 дата исполнения;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2) номер дела;</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3) фамилия и инициалы исполнителя;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 фамилия и инициалы должностного лица, подписавшего документ;</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5) адресат, которому направлен документ;</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6) результат рассмотрения;</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7) фамилия и инициалы главы администрации, продлившего</w:t>
      </w:r>
      <w:r>
        <w:rPr>
          <w:rFonts w:ascii="Times New Roman" w:hAnsi="Times New Roman" w:cs="Times New Roman"/>
          <w:sz w:val="28"/>
          <w:szCs w:val="28"/>
        </w:rPr>
        <w:t xml:space="preserve"> срок исполнения (при наличии).</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33" w:name="Par297"/>
      <w:bookmarkEnd w:id="33"/>
      <w:r w:rsidRPr="0011684B">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4.3.1. Должностные лица администрации несут ответственность, предусмотренную законодательством Российской Федерации, в том числе распоряжением главы администрации, служебными контрактами и должностными инструкциями за свои решения и действия (бездействие), принимаемые (осуществляемые) в ходе и</w:t>
      </w:r>
      <w:r>
        <w:rPr>
          <w:rFonts w:ascii="Times New Roman" w:hAnsi="Times New Roman" w:cs="Times New Roman"/>
          <w:sz w:val="28"/>
          <w:szCs w:val="28"/>
        </w:rPr>
        <w:t>сполнения муниципальной услуги.</w:t>
      </w:r>
    </w:p>
    <w:p w:rsidR="001473F2" w:rsidRPr="0011684B" w:rsidRDefault="001473F2" w:rsidP="001473F2">
      <w:pPr>
        <w:widowControl w:val="0"/>
        <w:autoSpaceDE w:val="0"/>
        <w:autoSpaceDN w:val="0"/>
        <w:adjustRightInd w:val="0"/>
        <w:ind w:firstLine="709"/>
        <w:jc w:val="both"/>
        <w:outlineLvl w:val="2"/>
        <w:rPr>
          <w:rFonts w:ascii="Times New Roman" w:hAnsi="Times New Roman" w:cs="Times New Roman"/>
          <w:sz w:val="28"/>
          <w:szCs w:val="28"/>
        </w:rPr>
      </w:pPr>
      <w:bookmarkStart w:id="34" w:name="Par304"/>
      <w:bookmarkEnd w:id="34"/>
      <w:r w:rsidRPr="0011684B">
        <w:rPr>
          <w:rFonts w:ascii="Times New Roman" w:hAnsi="Times New Roman" w:cs="Times New Roman"/>
          <w:sz w:val="28"/>
          <w:szCs w:val="28"/>
        </w:rPr>
        <w:t xml:space="preserve">4.4. Требования к порядку и формам </w:t>
      </w:r>
      <w:proofErr w:type="gramStart"/>
      <w:r w:rsidRPr="0011684B">
        <w:rPr>
          <w:rFonts w:ascii="Times New Roman" w:hAnsi="Times New Roman" w:cs="Times New Roman"/>
          <w:sz w:val="28"/>
          <w:szCs w:val="28"/>
        </w:rPr>
        <w:t>контроля за</w:t>
      </w:r>
      <w:proofErr w:type="gramEnd"/>
      <w:r w:rsidRPr="0011684B">
        <w:rPr>
          <w:rFonts w:ascii="Times New Roman" w:hAnsi="Times New Roman" w:cs="Times New Roman"/>
          <w:sz w:val="28"/>
          <w:szCs w:val="28"/>
        </w:rPr>
        <w:t xml:space="preserve"> предоставлением муниципальной услуги, в том числе со стороны заявителей</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4.4.1. </w:t>
      </w:r>
      <w:proofErr w:type="gramStart"/>
      <w:r w:rsidRPr="0011684B">
        <w:rPr>
          <w:rFonts w:ascii="Times New Roman" w:hAnsi="Times New Roman" w:cs="Times New Roman"/>
          <w:sz w:val="28"/>
          <w:szCs w:val="28"/>
        </w:rPr>
        <w:t>Контроль за</w:t>
      </w:r>
      <w:proofErr w:type="gramEnd"/>
      <w:r w:rsidRPr="0011684B">
        <w:rPr>
          <w:rFonts w:ascii="Times New Roman" w:hAnsi="Times New Roman" w:cs="Times New Roman"/>
          <w:sz w:val="28"/>
          <w:szCs w:val="28"/>
        </w:rPr>
        <w:t xml:space="preserve"> предоставлением муниципальной услуги со стороны должностных лиц администрации должен быть постоянным, всесторонним и объективным.</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4.4.2. </w:t>
      </w:r>
      <w:proofErr w:type="gramStart"/>
      <w:r w:rsidRPr="0011684B">
        <w:rPr>
          <w:rFonts w:ascii="Times New Roman" w:hAnsi="Times New Roman" w:cs="Times New Roman"/>
          <w:sz w:val="28"/>
          <w:szCs w:val="28"/>
        </w:rPr>
        <w:t>Контроль за</w:t>
      </w:r>
      <w:proofErr w:type="gramEnd"/>
      <w:r w:rsidRPr="0011684B">
        <w:rPr>
          <w:rFonts w:ascii="Times New Roman" w:hAnsi="Times New Roman" w:cs="Times New Roman"/>
          <w:sz w:val="28"/>
          <w:szCs w:val="28"/>
        </w:rPr>
        <w:t xml:space="preserve"> рассмотрением своих запросов могут осуществлять их авторы на основании информации, полученной в администрации</w:t>
      </w:r>
      <w:r>
        <w:rPr>
          <w:rFonts w:ascii="Times New Roman" w:hAnsi="Times New Roman" w:cs="Times New Roman"/>
          <w:sz w:val="28"/>
          <w:szCs w:val="28"/>
        </w:rPr>
        <w:t xml:space="preserve"> или у исполнителя по телефону.</w:t>
      </w:r>
    </w:p>
    <w:p w:rsidR="001473F2" w:rsidRPr="0011684B" w:rsidRDefault="001473F2" w:rsidP="001473F2">
      <w:pPr>
        <w:widowControl w:val="0"/>
        <w:autoSpaceDE w:val="0"/>
        <w:autoSpaceDN w:val="0"/>
        <w:adjustRightInd w:val="0"/>
        <w:ind w:firstLine="709"/>
        <w:jc w:val="center"/>
        <w:outlineLvl w:val="1"/>
        <w:rPr>
          <w:rFonts w:ascii="Times New Roman" w:hAnsi="Times New Roman" w:cs="Times New Roman"/>
          <w:sz w:val="28"/>
          <w:szCs w:val="28"/>
        </w:rPr>
      </w:pPr>
      <w:bookmarkStart w:id="35" w:name="Par311"/>
      <w:bookmarkEnd w:id="35"/>
      <w:r w:rsidRPr="0011684B">
        <w:rPr>
          <w:rFonts w:ascii="Times New Roman" w:hAnsi="Times New Roman" w:cs="Times New Roman"/>
          <w:sz w:val="28"/>
          <w:szCs w:val="28"/>
        </w:rPr>
        <w:lastRenderedPageBreak/>
        <w:t>V. Досудебный (внесудебный) порядок обжалования</w:t>
      </w:r>
    </w:p>
    <w:p w:rsidR="001473F2" w:rsidRPr="0011684B" w:rsidRDefault="001473F2" w:rsidP="001473F2">
      <w:pPr>
        <w:widowControl w:val="0"/>
        <w:autoSpaceDE w:val="0"/>
        <w:autoSpaceDN w:val="0"/>
        <w:adjustRightInd w:val="0"/>
        <w:ind w:firstLine="709"/>
        <w:jc w:val="center"/>
        <w:rPr>
          <w:rFonts w:ascii="Times New Roman" w:hAnsi="Times New Roman" w:cs="Times New Roman"/>
          <w:sz w:val="28"/>
          <w:szCs w:val="28"/>
        </w:rPr>
      </w:pPr>
      <w:r w:rsidRPr="0011684B">
        <w:rPr>
          <w:rFonts w:ascii="Times New Roman" w:hAnsi="Times New Roman" w:cs="Times New Roman"/>
          <w:sz w:val="28"/>
          <w:szCs w:val="28"/>
        </w:rPr>
        <w:t>решений и действий (бездействия) администрации,</w:t>
      </w:r>
    </w:p>
    <w:p w:rsidR="001473F2" w:rsidRPr="0011684B" w:rsidRDefault="001473F2" w:rsidP="001473F2">
      <w:pPr>
        <w:widowControl w:val="0"/>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а также его должностных лиц</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и его должностных лиц, принятых (осуществляемых) в ходе предо</w:t>
      </w:r>
      <w:r>
        <w:rPr>
          <w:rFonts w:ascii="Times New Roman" w:hAnsi="Times New Roman" w:cs="Times New Roman"/>
          <w:sz w:val="28"/>
          <w:szCs w:val="28"/>
        </w:rPr>
        <w:t>ставления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5.2. Предметом досудебного (внесудебного) обжалования является решение или действие (бездействие) администрации, должностного лица администрации по запросу заявителя, принятое (осуществленное) им в ходе предоставления муниципальной услуги.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Заявитель может обратиться с жалобой по основаниям, установленным </w:t>
      </w:r>
      <w:hyperlink r:id="rId10" w:history="1">
        <w:r w:rsidRPr="0011684B">
          <w:rPr>
            <w:rFonts w:ascii="Times New Roman" w:hAnsi="Times New Roman" w:cs="Times New Roman"/>
            <w:sz w:val="28"/>
            <w:szCs w:val="28"/>
          </w:rPr>
          <w:t>статьей 11.1</w:t>
        </w:r>
      </w:hyperlink>
      <w:r w:rsidRPr="0011684B">
        <w:rPr>
          <w:rFonts w:ascii="Times New Roman" w:hAnsi="Times New Roman" w:cs="Times New Roman"/>
          <w:sz w:val="28"/>
          <w:szCs w:val="28"/>
        </w:rPr>
        <w:t xml:space="preserve"> Федерального закона от 27 июля 2010 года N 210-ФЗ "Об организации предоставления государс</w:t>
      </w:r>
      <w:r>
        <w:rPr>
          <w:rFonts w:ascii="Times New Roman" w:hAnsi="Times New Roman" w:cs="Times New Roman"/>
          <w:sz w:val="28"/>
          <w:szCs w:val="28"/>
        </w:rPr>
        <w:t>твенных и муниципальных услуг".</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5.3. Заявитель может обратиться с жалобой в порядке, установленном </w:t>
      </w:r>
      <w:hyperlink r:id="rId11" w:history="1">
        <w:r w:rsidRPr="0011684B">
          <w:rPr>
            <w:rFonts w:ascii="Times New Roman" w:hAnsi="Times New Roman" w:cs="Times New Roman"/>
            <w:sz w:val="28"/>
            <w:szCs w:val="28"/>
          </w:rPr>
          <w:t>статьей 11.2</w:t>
        </w:r>
      </w:hyperlink>
      <w:r w:rsidRPr="0011684B">
        <w:rPr>
          <w:rFonts w:ascii="Times New Roman" w:hAnsi="Times New Roman" w:cs="Times New Roman"/>
          <w:sz w:val="28"/>
          <w:szCs w:val="28"/>
        </w:rPr>
        <w:t xml:space="preserve"> Федерального закона от 27 июля 2010 года N 210-ФЗ "Об организации предоставления государс</w:t>
      </w:r>
      <w:r>
        <w:rPr>
          <w:rFonts w:ascii="Times New Roman" w:hAnsi="Times New Roman" w:cs="Times New Roman"/>
          <w:sz w:val="28"/>
          <w:szCs w:val="28"/>
        </w:rPr>
        <w:t>твенных и муниципальных услуг".</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5.4. Основанием для начала процедуры досудебного (внесудебного) обжалования решения или действия (бездействия) администрации, должностного лица администрации является поступление в администрацию жалобы (претензии) заявителя о его несогласии с результатом предоставления муниципальной услуги, изложенной с учетом требований, предусмотренных Административным регламентом, в письменной форме на бумажном носителе или в форме электронного документа.</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Жалоба может быть направлена по почте, с использованием сайта Министерства, через Единый портал, а также может быть принят</w:t>
      </w:r>
      <w:r>
        <w:rPr>
          <w:rFonts w:ascii="Times New Roman" w:hAnsi="Times New Roman" w:cs="Times New Roman"/>
          <w:sz w:val="28"/>
          <w:szCs w:val="28"/>
        </w:rPr>
        <w:t>а при личном приеме гражданина.</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5.5. Жалоба должна содержать:</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1) наименование администрации, должностного лица администрации, решения и действия (бездействие) которых обжалуются;</w:t>
      </w:r>
    </w:p>
    <w:p w:rsidR="001473F2" w:rsidRPr="0011684B" w:rsidRDefault="001473F2" w:rsidP="001473F2">
      <w:pPr>
        <w:autoSpaceDE w:val="0"/>
        <w:autoSpaceDN w:val="0"/>
        <w:adjustRightInd w:val="0"/>
        <w:ind w:firstLine="709"/>
        <w:jc w:val="both"/>
        <w:rPr>
          <w:rFonts w:ascii="Times New Roman" w:hAnsi="Times New Roman" w:cs="Times New Roman"/>
          <w:sz w:val="28"/>
          <w:szCs w:val="28"/>
        </w:rPr>
      </w:pPr>
      <w:proofErr w:type="gramStart"/>
      <w:r w:rsidRPr="0011684B">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lastRenderedPageBreak/>
        <w:t>3) сведения об обжалуемых решениях и действиях (бездействии) администрации, должностного лица администрации;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w:t>
      </w:r>
      <w:r>
        <w:rPr>
          <w:rFonts w:ascii="Times New Roman" w:hAnsi="Times New Roman" w:cs="Times New Roman"/>
          <w:sz w:val="28"/>
          <w:szCs w:val="28"/>
        </w:rPr>
        <w:t>оводы заявителя, либо их копии.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5.6. Жалоба заявителя может быть направлена в досудебном (внесудебном) порядке:</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главе администрации - на решение или действие (бездействие) должностных лиц администрации</w:t>
      </w:r>
      <w:r>
        <w:rPr>
          <w:rFonts w:ascii="Times New Roman" w:hAnsi="Times New Roman" w:cs="Times New Roman"/>
          <w:sz w:val="28"/>
          <w:szCs w:val="28"/>
        </w:rPr>
        <w:t>.</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5.7. </w:t>
      </w:r>
      <w:proofErr w:type="gramStart"/>
      <w:r w:rsidRPr="0011684B">
        <w:rPr>
          <w:rFonts w:ascii="Times New Roman" w:hAnsi="Times New Roman" w:cs="Times New Roman"/>
          <w:sz w:val="28"/>
          <w:szCs w:val="28"/>
        </w:rPr>
        <w:t>Жалоба, поступившая в администрацию в письменной форме или в форме электронного документа,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1684B">
        <w:rPr>
          <w:rFonts w:ascii="Times New Roman" w:hAnsi="Times New Roman" w:cs="Times New Roman"/>
          <w:sz w:val="28"/>
          <w:szCs w:val="28"/>
        </w:rPr>
        <w:t xml:space="preserve"> - в течение пяти рабочих дней со дня ее регистрации.</w:t>
      </w:r>
      <w:bookmarkStart w:id="36" w:name="Par330"/>
      <w:bookmarkEnd w:id="36"/>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5.8. По результатам рассмотрения жалобы на решение или действие (бездействие), принятое (осуществленное) в ходе предоставления государственной услуги,  глава администрации принимает одно из следующих решений:</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proofErr w:type="gramStart"/>
      <w:r w:rsidRPr="0011684B">
        <w:rPr>
          <w:rFonts w:ascii="Times New Roman" w:hAnsi="Times New Roman" w:cs="Times New Roman"/>
          <w:sz w:val="28"/>
          <w:szCs w:val="28"/>
        </w:rPr>
        <w:t>-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от</w:t>
      </w:r>
      <w:r>
        <w:rPr>
          <w:rFonts w:ascii="Times New Roman" w:hAnsi="Times New Roman" w:cs="Times New Roman"/>
          <w:sz w:val="28"/>
          <w:szCs w:val="28"/>
        </w:rPr>
        <w:t>казать в удовлетворении жалобы.</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5.9. Не позднее дня, следующего за днем принятия решения, указанного в </w:t>
      </w:r>
      <w:hyperlink w:anchor="Par330" w:history="1">
        <w:r w:rsidRPr="0011684B">
          <w:rPr>
            <w:rFonts w:ascii="Times New Roman" w:hAnsi="Times New Roman" w:cs="Times New Roman"/>
            <w:sz w:val="28"/>
            <w:szCs w:val="28"/>
          </w:rPr>
          <w:t>пункте</w:t>
        </w:r>
        <w:r w:rsidRPr="0011684B">
          <w:rPr>
            <w:rFonts w:ascii="Times New Roman" w:hAnsi="Times New Roman" w:cs="Times New Roman"/>
            <w:color w:val="0000FF"/>
            <w:sz w:val="28"/>
            <w:szCs w:val="28"/>
          </w:rPr>
          <w:t xml:space="preserve"> </w:t>
        </w:r>
      </w:hyperlink>
      <w:r w:rsidRPr="0011684B">
        <w:rPr>
          <w:rFonts w:ascii="Times New Roman" w:hAnsi="Times New Roman" w:cs="Times New Roman"/>
          <w:sz w:val="28"/>
          <w:szCs w:val="28"/>
        </w:rPr>
        <w:t xml:space="preserve">  5.8 Административного регламента, гражданину в письменной форме и по желанию гражданина в электронной форме направляется мотивированный ответ о р</w:t>
      </w:r>
      <w:r>
        <w:rPr>
          <w:rFonts w:ascii="Times New Roman" w:hAnsi="Times New Roman" w:cs="Times New Roman"/>
          <w:sz w:val="28"/>
          <w:szCs w:val="28"/>
        </w:rPr>
        <w:t>езультатах рассмотрения жалобы.</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 xml:space="preserve">5.10. В случае установления в ходе или по результатам </w:t>
      </w:r>
      <w:proofErr w:type="gramStart"/>
      <w:r w:rsidRPr="0011684B">
        <w:rPr>
          <w:rFonts w:ascii="Times New Roman" w:hAnsi="Times New Roman" w:cs="Times New Roman"/>
          <w:sz w:val="28"/>
          <w:szCs w:val="28"/>
        </w:rPr>
        <w:t xml:space="preserve">рассмотрения </w:t>
      </w:r>
      <w:r w:rsidRPr="0011684B">
        <w:rPr>
          <w:rFonts w:ascii="Times New Roman" w:hAnsi="Times New Roman" w:cs="Times New Roman"/>
          <w:sz w:val="28"/>
          <w:szCs w:val="28"/>
        </w:rPr>
        <w:lastRenderedPageBreak/>
        <w:t>жалобы признаков состава административного правонарушения</w:t>
      </w:r>
      <w:proofErr w:type="gramEnd"/>
      <w:r w:rsidRPr="0011684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w:t>
      </w:r>
      <w:r>
        <w:rPr>
          <w:rFonts w:ascii="Times New Roman" w:hAnsi="Times New Roman" w:cs="Times New Roman"/>
          <w:sz w:val="28"/>
          <w:szCs w:val="28"/>
        </w:rPr>
        <w:t>материалы в органы прокуратуры.</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5.11. Заявитель имеет право на получение информации и документов, необходимых для обоснования и рассмотрения жалобы (претензии).</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r w:rsidRPr="0011684B">
        <w:rPr>
          <w:rFonts w:ascii="Times New Roman" w:hAnsi="Times New Roman" w:cs="Times New Roman"/>
          <w:sz w:val="28"/>
          <w:szCs w:val="28"/>
        </w:rPr>
        <w:t>Администрация вправе не предоставлять информацию о своей деятельности по запросу, если эта информация опубликована в средствах массовой информации или размещена в информационно-телекоммуникационной сети "Интернет".</w:t>
      </w:r>
    </w:p>
    <w:p w:rsidR="001473F2" w:rsidRPr="0011684B" w:rsidRDefault="001473F2" w:rsidP="001473F2">
      <w:pPr>
        <w:widowControl w:val="0"/>
        <w:autoSpaceDE w:val="0"/>
        <w:autoSpaceDN w:val="0"/>
        <w:adjustRightInd w:val="0"/>
        <w:ind w:firstLine="709"/>
        <w:jc w:val="both"/>
        <w:rPr>
          <w:rFonts w:ascii="Times New Roman" w:hAnsi="Times New Roman" w:cs="Times New Roman"/>
          <w:sz w:val="28"/>
          <w:szCs w:val="28"/>
        </w:rPr>
      </w:pPr>
      <w:proofErr w:type="gramStart"/>
      <w:r w:rsidRPr="0011684B">
        <w:rPr>
          <w:rFonts w:ascii="Times New Roman" w:hAnsi="Times New Roman" w:cs="Times New Roman"/>
          <w:sz w:val="28"/>
          <w:szCs w:val="28"/>
        </w:rPr>
        <w:t>В этом случае в ответе на запрос администрация указывает наименование, дату выхода и номер средства массовой информации, в котором опубликована запрашиваемая информация, и (или) электронный адрес официального сайта администрации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w:t>
      </w:r>
      <w:proofErr w:type="gramEnd"/>
      <w:r w:rsidRPr="0011684B">
        <w:rPr>
          <w:rFonts w:ascii="Times New Roman" w:hAnsi="Times New Roman" w:cs="Times New Roman"/>
          <w:sz w:val="28"/>
          <w:szCs w:val="28"/>
        </w:rPr>
        <w:t xml:space="preserve"> запрашиваемой информации </w:t>
      </w:r>
      <w:r>
        <w:rPr>
          <w:rFonts w:ascii="Times New Roman" w:hAnsi="Times New Roman" w:cs="Times New Roman"/>
          <w:sz w:val="28"/>
          <w:szCs w:val="28"/>
        </w:rPr>
        <w:t>с указанием даты ее размещения.</w:t>
      </w:r>
    </w:p>
    <w:p w:rsidR="001473F2" w:rsidRPr="0011684B" w:rsidRDefault="001473F2" w:rsidP="001473F2">
      <w:pPr>
        <w:autoSpaceDE w:val="0"/>
        <w:autoSpaceDN w:val="0"/>
        <w:adjustRightInd w:val="0"/>
        <w:ind w:firstLine="709"/>
        <w:jc w:val="both"/>
        <w:rPr>
          <w:rFonts w:ascii="Times New Roman" w:hAnsi="Times New Roman" w:cs="Times New Roman"/>
          <w:color w:val="000000"/>
          <w:sz w:val="28"/>
          <w:szCs w:val="28"/>
        </w:rPr>
      </w:pPr>
      <w:r w:rsidRPr="0011684B">
        <w:rPr>
          <w:rFonts w:ascii="Times New Roman" w:hAnsi="Times New Roman" w:cs="Times New Roman"/>
          <w:iCs/>
          <w:color w:val="000000"/>
          <w:sz w:val="28"/>
          <w:szCs w:val="28"/>
        </w:rPr>
        <w:t>5.12. Решение по результатам рассмотрения жалобы заявитель вправе обжаловать вышестоящему должностному лицу или в судебном порядке</w:t>
      </w:r>
      <w:r w:rsidRPr="0011684B">
        <w:rPr>
          <w:rFonts w:ascii="Times New Roman" w:hAnsi="Times New Roman" w:cs="Times New Roman"/>
          <w:color w:val="000000"/>
          <w:sz w:val="28"/>
          <w:szCs w:val="28"/>
        </w:rPr>
        <w:t>.</w:t>
      </w: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Pr="004A0993" w:rsidRDefault="001473F2" w:rsidP="001473F2">
      <w:pPr>
        <w:widowControl w:val="0"/>
        <w:autoSpaceDE w:val="0"/>
        <w:autoSpaceDN w:val="0"/>
        <w:adjustRightInd w:val="0"/>
        <w:jc w:val="both"/>
        <w:rPr>
          <w:rFonts w:ascii="Times New Roman" w:hAnsi="Times New Roman" w:cs="Times New Roman"/>
          <w:sz w:val="24"/>
        </w:rPr>
      </w:pPr>
    </w:p>
    <w:p w:rsidR="001473F2" w:rsidRDefault="001473F2" w:rsidP="001473F2">
      <w:pPr>
        <w:widowControl w:val="0"/>
        <w:autoSpaceDE w:val="0"/>
        <w:autoSpaceDN w:val="0"/>
        <w:adjustRightInd w:val="0"/>
        <w:outlineLvl w:val="1"/>
        <w:rPr>
          <w:rFonts w:ascii="Times New Roman" w:hAnsi="Times New Roman" w:cs="Times New Roman"/>
          <w:sz w:val="24"/>
        </w:rPr>
      </w:pPr>
      <w:bookmarkStart w:id="37" w:name="Par343"/>
      <w:bookmarkEnd w:id="37"/>
    </w:p>
    <w:p w:rsidR="001473F2" w:rsidRPr="004A0993" w:rsidRDefault="001473F2" w:rsidP="001473F2">
      <w:pPr>
        <w:widowControl w:val="0"/>
        <w:autoSpaceDE w:val="0"/>
        <w:autoSpaceDN w:val="0"/>
        <w:adjustRightInd w:val="0"/>
        <w:outlineLvl w:val="1"/>
        <w:rPr>
          <w:rFonts w:ascii="Times New Roman" w:hAnsi="Times New Roman" w:cs="Times New Roman"/>
          <w:sz w:val="24"/>
        </w:rPr>
      </w:pPr>
    </w:p>
    <w:p w:rsidR="001473F2" w:rsidRPr="004A0993" w:rsidRDefault="001473F2" w:rsidP="001473F2">
      <w:pPr>
        <w:widowControl w:val="0"/>
        <w:autoSpaceDE w:val="0"/>
        <w:autoSpaceDN w:val="0"/>
        <w:adjustRightInd w:val="0"/>
        <w:outlineLvl w:val="1"/>
        <w:rPr>
          <w:rFonts w:ascii="Times New Roman" w:hAnsi="Times New Roman" w:cs="Times New Roman"/>
          <w:sz w:val="24"/>
        </w:rPr>
      </w:pPr>
    </w:p>
    <w:p w:rsidR="001473F2" w:rsidRPr="0011684B" w:rsidRDefault="001473F2" w:rsidP="001473F2">
      <w:pPr>
        <w:autoSpaceDE w:val="0"/>
        <w:rPr>
          <w:rFonts w:ascii="Times New Roman" w:eastAsia="Arial" w:hAnsi="Times New Roman" w:cs="Times New Roman"/>
          <w:bCs/>
          <w:sz w:val="24"/>
          <w:lang w:eastAsia="ar-SA"/>
        </w:rPr>
      </w:pPr>
    </w:p>
    <w:p w:rsidR="001473F2" w:rsidRPr="001D4CBE" w:rsidRDefault="001473F2" w:rsidP="001473F2">
      <w:pPr>
        <w:widowControl w:val="0"/>
        <w:autoSpaceDE w:val="0"/>
        <w:autoSpaceDN w:val="0"/>
        <w:adjustRightInd w:val="0"/>
        <w:ind w:left="4536"/>
        <w:outlineLvl w:val="1"/>
        <w:rPr>
          <w:rFonts w:ascii="Times New Roman" w:hAnsi="Times New Roman" w:cs="Times New Roman"/>
          <w:sz w:val="28"/>
          <w:szCs w:val="28"/>
        </w:rPr>
      </w:pPr>
      <w:r w:rsidRPr="001D4CBE">
        <w:rPr>
          <w:rFonts w:ascii="Times New Roman" w:hAnsi="Times New Roman" w:cs="Times New Roman"/>
          <w:sz w:val="28"/>
          <w:szCs w:val="28"/>
        </w:rPr>
        <w:t>Приложение</w:t>
      </w:r>
    </w:p>
    <w:p w:rsidR="001473F2" w:rsidRPr="001D4CBE" w:rsidRDefault="001473F2" w:rsidP="001473F2">
      <w:pPr>
        <w:widowControl w:val="0"/>
        <w:autoSpaceDE w:val="0"/>
        <w:autoSpaceDN w:val="0"/>
        <w:adjustRightInd w:val="0"/>
        <w:ind w:left="4536"/>
        <w:rPr>
          <w:rFonts w:ascii="Times New Roman" w:hAnsi="Times New Roman" w:cs="Times New Roman"/>
          <w:sz w:val="28"/>
          <w:szCs w:val="28"/>
        </w:rPr>
      </w:pPr>
      <w:r w:rsidRPr="001D4CBE">
        <w:rPr>
          <w:rFonts w:ascii="Times New Roman" w:hAnsi="Times New Roman" w:cs="Times New Roman"/>
          <w:sz w:val="28"/>
          <w:szCs w:val="28"/>
        </w:rPr>
        <w:t>к Административному регламенту</w:t>
      </w:r>
    </w:p>
    <w:p w:rsidR="001473F2" w:rsidRDefault="001473F2" w:rsidP="001473F2">
      <w:pPr>
        <w:autoSpaceDE w:val="0"/>
        <w:ind w:left="4536"/>
        <w:rPr>
          <w:rFonts w:ascii="Times New Roman" w:eastAsia="Arial" w:hAnsi="Times New Roman" w:cs="Times New Roman"/>
          <w:bCs/>
          <w:sz w:val="28"/>
          <w:szCs w:val="28"/>
          <w:lang w:eastAsia="ar-SA"/>
        </w:rPr>
      </w:pPr>
      <w:r w:rsidRPr="001D4CBE">
        <w:rPr>
          <w:rFonts w:ascii="Times New Roman" w:eastAsia="Arial" w:hAnsi="Times New Roman" w:cs="Times New Roman"/>
          <w:bCs/>
          <w:sz w:val="28"/>
          <w:szCs w:val="28"/>
          <w:lang w:eastAsia="ar-SA"/>
        </w:rPr>
        <w:t xml:space="preserve">предоставления муниципальной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нормативно-правовых актов </w:t>
      </w:r>
      <w:r>
        <w:rPr>
          <w:rFonts w:ascii="Times New Roman" w:eastAsia="Arial" w:hAnsi="Times New Roman" w:cs="Times New Roman"/>
          <w:bCs/>
          <w:sz w:val="28"/>
          <w:szCs w:val="28"/>
          <w:lang w:eastAsia="ar-SA"/>
        </w:rPr>
        <w:t>Васисского</w:t>
      </w:r>
      <w:r w:rsidRPr="001D4CBE">
        <w:rPr>
          <w:rFonts w:ascii="Times New Roman" w:eastAsia="Arial" w:hAnsi="Times New Roman" w:cs="Times New Roman"/>
          <w:bCs/>
          <w:sz w:val="28"/>
          <w:szCs w:val="28"/>
          <w:lang w:eastAsia="ar-SA"/>
        </w:rPr>
        <w:t xml:space="preserve"> сельского поселения </w:t>
      </w:r>
      <w:r>
        <w:rPr>
          <w:rFonts w:ascii="Times New Roman" w:eastAsia="Arial" w:hAnsi="Times New Roman" w:cs="Times New Roman"/>
          <w:bCs/>
          <w:sz w:val="28"/>
          <w:szCs w:val="28"/>
          <w:lang w:eastAsia="ar-SA"/>
        </w:rPr>
        <w:t xml:space="preserve">Тарского </w:t>
      </w:r>
      <w:r w:rsidRPr="001D4CBE">
        <w:rPr>
          <w:rFonts w:ascii="Times New Roman" w:eastAsia="Arial" w:hAnsi="Times New Roman" w:cs="Times New Roman"/>
          <w:bCs/>
          <w:sz w:val="28"/>
          <w:szCs w:val="28"/>
          <w:lang w:eastAsia="ar-SA"/>
        </w:rPr>
        <w:t>муниципального района Омской области о местных налогах и сборах»</w:t>
      </w:r>
    </w:p>
    <w:p w:rsidR="001473F2" w:rsidRDefault="001473F2" w:rsidP="001473F2">
      <w:pPr>
        <w:autoSpaceDE w:val="0"/>
        <w:ind w:left="4536"/>
        <w:rPr>
          <w:rFonts w:ascii="Times New Roman" w:eastAsia="Arial" w:hAnsi="Times New Roman" w:cs="Times New Roman"/>
          <w:bCs/>
          <w:sz w:val="28"/>
          <w:szCs w:val="28"/>
          <w:lang w:eastAsia="ar-SA"/>
        </w:rPr>
      </w:pPr>
    </w:p>
    <w:p w:rsidR="001473F2" w:rsidRDefault="001473F2" w:rsidP="001473F2">
      <w:pPr>
        <w:autoSpaceDE w:val="0"/>
        <w:ind w:left="4536"/>
        <w:rPr>
          <w:rFonts w:ascii="Times New Roman" w:eastAsia="Arial" w:hAnsi="Times New Roman" w:cs="Times New Roman"/>
          <w:bCs/>
          <w:sz w:val="28"/>
          <w:szCs w:val="28"/>
          <w:lang w:eastAsia="ar-SA"/>
        </w:rPr>
      </w:pPr>
    </w:p>
    <w:p w:rsidR="001473F2" w:rsidRDefault="001473F2" w:rsidP="001473F2">
      <w:pPr>
        <w:autoSpaceDE w:val="0"/>
        <w:ind w:left="4536"/>
        <w:rPr>
          <w:rFonts w:ascii="Times New Roman" w:eastAsia="Arial" w:hAnsi="Times New Roman" w:cs="Times New Roman"/>
          <w:bCs/>
          <w:sz w:val="28"/>
          <w:szCs w:val="28"/>
          <w:lang w:eastAsia="ar-SA"/>
        </w:rPr>
      </w:pPr>
    </w:p>
    <w:p w:rsidR="001473F2" w:rsidRDefault="001473F2" w:rsidP="001473F2">
      <w:pPr>
        <w:autoSpaceDE w:val="0"/>
        <w:ind w:left="4536"/>
        <w:rPr>
          <w:rFonts w:ascii="Times New Roman" w:eastAsia="Arial" w:hAnsi="Times New Roman" w:cs="Times New Roman"/>
          <w:bCs/>
          <w:sz w:val="28"/>
          <w:szCs w:val="28"/>
          <w:lang w:eastAsia="ar-SA"/>
        </w:rPr>
      </w:pPr>
    </w:p>
    <w:p w:rsidR="001473F2" w:rsidRDefault="001473F2" w:rsidP="001473F2">
      <w:pPr>
        <w:autoSpaceDE w:val="0"/>
        <w:ind w:left="4536"/>
        <w:rPr>
          <w:rFonts w:ascii="Times New Roman" w:eastAsia="Arial" w:hAnsi="Times New Roman" w:cs="Times New Roman"/>
          <w:bCs/>
          <w:sz w:val="28"/>
          <w:szCs w:val="28"/>
          <w:lang w:eastAsia="ar-SA"/>
        </w:rPr>
      </w:pPr>
    </w:p>
    <w:p w:rsidR="001473F2" w:rsidRDefault="001473F2" w:rsidP="001473F2">
      <w:pPr>
        <w:autoSpaceDE w:val="0"/>
        <w:ind w:left="4536"/>
        <w:rPr>
          <w:rFonts w:ascii="Times New Roman" w:eastAsia="Arial" w:hAnsi="Times New Roman" w:cs="Times New Roman"/>
          <w:bCs/>
          <w:sz w:val="28"/>
          <w:szCs w:val="28"/>
          <w:lang w:eastAsia="ar-SA"/>
        </w:rPr>
      </w:pPr>
    </w:p>
    <w:p w:rsidR="001473F2" w:rsidRDefault="001473F2" w:rsidP="001473F2">
      <w:pPr>
        <w:autoSpaceDE w:val="0"/>
        <w:ind w:left="4536"/>
        <w:rPr>
          <w:rFonts w:ascii="Times New Roman" w:eastAsia="Arial" w:hAnsi="Times New Roman" w:cs="Times New Roman"/>
          <w:bCs/>
          <w:sz w:val="28"/>
          <w:szCs w:val="28"/>
          <w:lang w:eastAsia="ar-SA"/>
        </w:rPr>
      </w:pPr>
    </w:p>
    <w:p w:rsidR="001473F2" w:rsidRPr="001473F2" w:rsidRDefault="001473F2" w:rsidP="001473F2">
      <w:pPr>
        <w:autoSpaceDE w:val="0"/>
        <w:ind w:left="4536"/>
        <w:rPr>
          <w:rFonts w:ascii="Times New Roman" w:eastAsia="Arial" w:hAnsi="Times New Roman" w:cs="Times New Roman"/>
          <w:bCs/>
          <w:sz w:val="28"/>
          <w:szCs w:val="28"/>
          <w:lang w:eastAsia="ar-SA"/>
        </w:rPr>
      </w:pPr>
    </w:p>
    <w:p w:rsidR="001473F2" w:rsidRPr="001D4CBE" w:rsidRDefault="001473F2" w:rsidP="001473F2">
      <w:pPr>
        <w:widowControl w:val="0"/>
        <w:autoSpaceDE w:val="0"/>
        <w:autoSpaceDN w:val="0"/>
        <w:adjustRightInd w:val="0"/>
        <w:jc w:val="center"/>
        <w:rPr>
          <w:rFonts w:ascii="Times New Roman" w:eastAsia="Times New Roman" w:hAnsi="Times New Roman" w:cs="Times New Roman"/>
          <w:sz w:val="28"/>
          <w:szCs w:val="28"/>
        </w:rPr>
      </w:pPr>
      <w:r w:rsidRPr="001D4CBE">
        <w:rPr>
          <w:rFonts w:ascii="Times New Roman" w:eastAsia="Times New Roman" w:hAnsi="Times New Roman" w:cs="Times New Roman"/>
          <w:sz w:val="28"/>
          <w:szCs w:val="28"/>
        </w:rPr>
        <w:t>БЛОК-СХЕМА</w:t>
      </w:r>
    </w:p>
    <w:p w:rsidR="001473F2" w:rsidRPr="001D4CBE" w:rsidRDefault="001473F2" w:rsidP="001473F2">
      <w:pPr>
        <w:widowControl w:val="0"/>
        <w:autoSpaceDE w:val="0"/>
        <w:autoSpaceDN w:val="0"/>
        <w:adjustRightInd w:val="0"/>
        <w:jc w:val="center"/>
        <w:rPr>
          <w:rFonts w:ascii="Times New Roman" w:eastAsia="Times New Roman" w:hAnsi="Times New Roman" w:cs="Times New Roman"/>
          <w:sz w:val="28"/>
          <w:szCs w:val="28"/>
        </w:rPr>
      </w:pPr>
      <w:r w:rsidRPr="001D4CBE">
        <w:rPr>
          <w:rFonts w:ascii="Times New Roman" w:eastAsia="Times New Roman" w:hAnsi="Times New Roman" w:cs="Times New Roman"/>
          <w:sz w:val="28"/>
          <w:szCs w:val="28"/>
        </w:rPr>
        <w:t>ПРЕДОСТАВЛЕНИЯ МУНИЦИПАЛЬНОЙ УСЛУГИ</w:t>
      </w:r>
    </w:p>
    <w:p w:rsidR="001473F2" w:rsidRPr="00830AB1" w:rsidRDefault="001473F2" w:rsidP="001473F2">
      <w:pPr>
        <w:widowControl w:val="0"/>
        <w:autoSpaceDE w:val="0"/>
        <w:autoSpaceDN w:val="0"/>
        <w:adjustRightInd w:val="0"/>
        <w:jc w:val="center"/>
        <w:rPr>
          <w:rFonts w:ascii="Times New Roman" w:eastAsia="Times New Roman" w:hAnsi="Times New Roman" w:cs="Times New Roman"/>
          <w:sz w:val="24"/>
        </w:rPr>
      </w:pPr>
      <w:r>
        <w:rPr>
          <w:rFonts w:ascii="Times New Roman" w:eastAsia="Times New Roman" w:hAnsi="Times New Roman" w:cs="Times New Roman"/>
          <w:noProof/>
          <w:sz w:val="20"/>
          <w:szCs w:val="20"/>
        </w:rPr>
        <w:pict>
          <v:shapetype id="_x0000_t202" coordsize="21600,21600" o:spt="202" path="m,l,21600r21600,l21600,xe">
            <v:stroke joinstyle="miter"/>
            <v:path gradientshapeok="t" o:connecttype="rect"/>
          </v:shapetype>
          <v:shape id="_x0000_s1034" type="#_x0000_t202" style="position:absolute;left:0;text-align:left;margin-left:27.25pt;margin-top:11.65pt;width:190.7pt;height:33pt;z-index:251667456">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Поступление запроса заявителя в администрацию</w:t>
                  </w:r>
                </w:p>
              </w:txbxContent>
            </v:textbox>
          </v:shape>
        </w:pict>
      </w:r>
    </w:p>
    <w:p w:rsidR="001473F2" w:rsidRPr="0011684B" w:rsidRDefault="001473F2" w:rsidP="001473F2">
      <w:pPr>
        <w:widowControl w:val="0"/>
        <w:autoSpaceDE w:val="0"/>
        <w:autoSpaceDN w:val="0"/>
        <w:adjustRightInd w:val="0"/>
        <w:rPr>
          <w:rFonts w:ascii="Times New Roman" w:eastAsia="Times New Roman" w:hAnsi="Times New Roman" w:cs="Times New Roman"/>
          <w:sz w:val="20"/>
          <w:szCs w:val="20"/>
        </w:rPr>
      </w:pPr>
    </w:p>
    <w:p w:rsidR="001473F2" w:rsidRPr="0011684B" w:rsidRDefault="001473F2" w:rsidP="001473F2">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5" type="#_x0000_t32" style="position:absolute;margin-left:80.55pt;margin-top:3.25pt;width:0;height:11.4pt;z-index:251668480" o:connectortype="straight">
            <v:stroke endarrow="block"/>
          </v:shape>
        </w:pict>
      </w:r>
    </w:p>
    <w:p w:rsidR="001473F2" w:rsidRPr="0011684B" w:rsidRDefault="001473F2" w:rsidP="001473F2">
      <w:pPr>
        <w:widowControl w:val="0"/>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7" type="#_x0000_t202" style="position:absolute;margin-left:157.45pt;margin-top:3.15pt;width:146.3pt;height:33pt;z-index:251670528">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Рассмотрение запроса исполнителем</w:t>
                  </w:r>
                </w:p>
              </w:txbxContent>
            </v:textbox>
          </v:shape>
        </w:pict>
      </w:r>
      <w:r>
        <w:rPr>
          <w:rFonts w:ascii="Times New Roman" w:eastAsia="Times New Roman" w:hAnsi="Times New Roman" w:cs="Times New Roman"/>
          <w:noProof/>
          <w:sz w:val="20"/>
          <w:szCs w:val="20"/>
        </w:rPr>
        <w:pict>
          <v:shape id="_x0000_s1039" type="#_x0000_t32" style="position:absolute;margin-left:92.55pt;margin-top:15.15pt;width:.05pt;height:0;z-index:251672576" o:connectortype="straight">
            <v:stroke endarrow="block"/>
          </v:shape>
        </w:pict>
      </w:r>
      <w:r>
        <w:rPr>
          <w:rFonts w:ascii="Times New Roman" w:eastAsia="Times New Roman" w:hAnsi="Times New Roman" w:cs="Times New Roman"/>
          <w:noProof/>
          <w:sz w:val="28"/>
          <w:szCs w:val="28"/>
        </w:rPr>
        <w:pict>
          <v:shape id="_x0000_s1038" type="#_x0000_t32" style="position:absolute;margin-left:148.95pt;margin-top:15.15pt;width:8.5pt;height:0;z-index:251671552" o:connectortype="straight">
            <v:stroke endarrow="block"/>
          </v:shape>
        </w:pict>
      </w:r>
      <w:r>
        <w:rPr>
          <w:rFonts w:ascii="Times New Roman" w:eastAsia="Times New Roman" w:hAnsi="Times New Roman" w:cs="Times New Roman"/>
          <w:noProof/>
          <w:sz w:val="28"/>
          <w:szCs w:val="28"/>
        </w:rPr>
        <w:pict>
          <v:shape id="_x0000_s1036" type="#_x0000_t202" style="position:absolute;margin-left:27.25pt;margin-top:3.15pt;width:121.7pt;height:33pt;z-index:251669504">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Прием и регистрация запроса</w:t>
                  </w:r>
                </w:p>
              </w:txbxContent>
            </v:textbox>
          </v:shape>
        </w:pict>
      </w:r>
    </w:p>
    <w:p w:rsidR="001473F2" w:rsidRPr="0011684B" w:rsidRDefault="001473F2" w:rsidP="001473F2">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1" type="#_x0000_t32" style="position:absolute;margin-left:214.3pt;margin-top:4pt;width:0;height:11.4pt;z-index:251674624" o:connectortype="straight">
            <v:stroke endarrow="block"/>
          </v:shape>
        </w:pict>
      </w:r>
      <w:r>
        <w:rPr>
          <w:rFonts w:ascii="Times New Roman" w:eastAsia="Times New Roman" w:hAnsi="Times New Roman" w:cs="Times New Roman"/>
          <w:noProof/>
          <w:sz w:val="20"/>
          <w:szCs w:val="20"/>
        </w:rPr>
        <w:pict>
          <v:shape id="_x0000_s1040" type="#_x0000_t32" style="position:absolute;margin-left:80.55pt;margin-top:4pt;width:0;height:11.4pt;z-index:251673600" o:connectortype="straight">
            <v:stroke endarrow="block"/>
          </v:shape>
        </w:pict>
      </w:r>
    </w:p>
    <w:p w:rsidR="001473F2" w:rsidRPr="0011684B" w:rsidRDefault="001473F2" w:rsidP="001473F2">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noProof/>
          <w:sz w:val="48"/>
          <w:szCs w:val="48"/>
        </w:rPr>
        <w:pict>
          <v:shape id="_x0000_s1059" type="#_x0000_t202" style="position:absolute;margin-left:318.15pt;margin-top:3.9pt;width:80.9pt;height:214.8pt;z-index:251693056">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Подготовка проекта уведомления об отказе в предоставлении муниципальной услуги по основаниям, указанным в пункте 2.8.2 Административного регламента</w:t>
                  </w:r>
                </w:p>
              </w:txbxContent>
            </v:textbox>
          </v:shape>
        </w:pict>
      </w:r>
      <w:r>
        <w:rPr>
          <w:rFonts w:ascii="Times New Roman" w:eastAsia="Times New Roman" w:hAnsi="Times New Roman" w:cs="Times New Roman"/>
          <w:noProof/>
          <w:sz w:val="20"/>
          <w:szCs w:val="20"/>
        </w:rPr>
        <w:pict>
          <v:shape id="_x0000_s1043" type="#_x0000_t202" style="position:absolute;margin-left:160.95pt;margin-top:4.5pt;width:142.8pt;height:90.6pt;z-index:251676672">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Проверка запроса на наличие сведений в соответствии с пунктом 2.6.2 Административного регламента</w:t>
                  </w:r>
                </w:p>
              </w:txbxContent>
            </v:textbox>
          </v:shape>
        </w:pict>
      </w:r>
      <w:r>
        <w:rPr>
          <w:rFonts w:ascii="Times New Roman" w:eastAsia="Times New Roman" w:hAnsi="Times New Roman" w:cs="Times New Roman"/>
          <w:noProof/>
          <w:sz w:val="20"/>
          <w:szCs w:val="20"/>
        </w:rPr>
        <w:pict>
          <v:shape id="_x0000_s1042" type="#_x0000_t202" style="position:absolute;margin-left:27.25pt;margin-top:3.9pt;width:121.7pt;height:47.4pt;z-index:251675648">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Рассмотрение запроса главой администрации</w:t>
                  </w:r>
                </w:p>
              </w:txbxContent>
            </v:textbox>
          </v:shape>
        </w:pict>
      </w:r>
    </w:p>
    <w:p w:rsidR="001473F2" w:rsidRPr="0011684B" w:rsidRDefault="001473F2" w:rsidP="001473F2">
      <w:pPr>
        <w:widowControl w:val="0"/>
        <w:tabs>
          <w:tab w:val="left" w:pos="2232"/>
        </w:tabs>
        <w:autoSpaceDE w:val="0"/>
        <w:autoSpaceDN w:val="0"/>
        <w:adjustRightInd w:val="0"/>
        <w:rPr>
          <w:rFonts w:ascii="Times New Roman" w:eastAsia="Times New Roman" w:hAnsi="Times New Roman" w:cs="Times New Roman"/>
          <w:sz w:val="20"/>
          <w:szCs w:val="20"/>
        </w:rPr>
      </w:pPr>
      <w:r w:rsidRPr="0011684B">
        <w:rPr>
          <w:rFonts w:ascii="Times New Roman" w:eastAsia="Times New Roman" w:hAnsi="Times New Roman" w:cs="Times New Roman"/>
          <w:sz w:val="20"/>
          <w:szCs w:val="20"/>
        </w:rPr>
        <w:tab/>
      </w:r>
    </w:p>
    <w:p w:rsidR="001473F2" w:rsidRPr="0011684B" w:rsidRDefault="001473F2" w:rsidP="001473F2">
      <w:pPr>
        <w:widowControl w:val="0"/>
        <w:tabs>
          <w:tab w:val="left" w:pos="2462"/>
        </w:tabs>
        <w:autoSpaceDE w:val="0"/>
        <w:autoSpaceDN w:val="0"/>
        <w:adjustRightInd w:val="0"/>
        <w:rPr>
          <w:rFonts w:ascii="Times New Roman" w:eastAsia="Times New Roman" w:hAnsi="Times New Roman" w:cs="Times New Roman"/>
          <w:sz w:val="48"/>
          <w:szCs w:val="48"/>
        </w:rPr>
      </w:pPr>
      <w:r>
        <w:rPr>
          <w:rFonts w:ascii="Times New Roman" w:eastAsia="Times New Roman" w:hAnsi="Times New Roman" w:cs="Times New Roman"/>
          <w:noProof/>
          <w:sz w:val="48"/>
          <w:szCs w:val="48"/>
        </w:rPr>
        <w:pict>
          <v:shape id="_x0000_s1058" type="#_x0000_t32" style="position:absolute;margin-left:303.75pt;margin-top:16.9pt;width:14.4pt;height:0;z-index:251692032" o:connectortype="straight">
            <v:stroke endarrow="block"/>
          </v:shape>
        </w:pict>
      </w:r>
      <w:r w:rsidRPr="0011684B">
        <w:rPr>
          <w:rFonts w:ascii="Times New Roman" w:eastAsia="Times New Roman" w:hAnsi="Times New Roman" w:cs="Times New Roman"/>
          <w:sz w:val="48"/>
          <w:szCs w:val="48"/>
        </w:rPr>
        <w:tab/>
      </w:r>
    </w:p>
    <w:p w:rsidR="001473F2" w:rsidRPr="0011684B" w:rsidRDefault="001473F2" w:rsidP="001473F2">
      <w:pPr>
        <w:widowControl w:val="0"/>
        <w:tabs>
          <w:tab w:val="left" w:pos="3686"/>
        </w:tabs>
        <w:autoSpaceDE w:val="0"/>
        <w:autoSpaceDN w:val="0"/>
        <w:adjustRightInd w:val="0"/>
        <w:rPr>
          <w:rFonts w:ascii="Times New Roman" w:eastAsia="Times New Roman" w:hAnsi="Times New Roman" w:cs="Times New Roman"/>
          <w:sz w:val="48"/>
          <w:szCs w:val="48"/>
        </w:rPr>
      </w:pPr>
      <w:r w:rsidRPr="0011684B">
        <w:rPr>
          <w:rFonts w:ascii="Times New Roman" w:eastAsia="Times New Roman" w:hAnsi="Times New Roman" w:cs="Times New Roman"/>
          <w:sz w:val="48"/>
          <w:szCs w:val="48"/>
        </w:rPr>
        <w:tab/>
      </w:r>
    </w:p>
    <w:p w:rsidR="001473F2" w:rsidRPr="0011684B" w:rsidRDefault="001473F2" w:rsidP="001473F2">
      <w:pPr>
        <w:widowControl w:val="0"/>
        <w:autoSpaceDE w:val="0"/>
        <w:autoSpaceDN w:val="0"/>
        <w:adjustRightInd w:val="0"/>
        <w:rPr>
          <w:rFonts w:ascii="Times New Roman" w:eastAsia="Times New Roman" w:hAnsi="Times New Roman" w:cs="Times New Roman"/>
          <w:sz w:val="48"/>
          <w:szCs w:val="48"/>
        </w:rPr>
      </w:pPr>
      <w:r>
        <w:rPr>
          <w:rFonts w:ascii="Times New Roman" w:eastAsia="Times New Roman" w:hAnsi="Times New Roman" w:cs="Times New Roman"/>
          <w:noProof/>
          <w:sz w:val="48"/>
          <w:szCs w:val="48"/>
        </w:rPr>
        <w:pict>
          <v:shape id="_x0000_s1044" type="#_x0000_t32" style="position:absolute;margin-left:225.15pt;margin-top:16.9pt;width:0;height:9pt;z-index:251677696" o:connectortype="straight">
            <v:stroke endarrow="block"/>
          </v:shape>
        </w:pict>
      </w:r>
    </w:p>
    <w:p w:rsidR="001473F2" w:rsidRPr="0011684B" w:rsidRDefault="001473F2" w:rsidP="001473F2">
      <w:pPr>
        <w:widowControl w:val="0"/>
        <w:tabs>
          <w:tab w:val="left" w:pos="1685"/>
          <w:tab w:val="center" w:pos="4677"/>
        </w:tabs>
        <w:autoSpaceDE w:val="0"/>
        <w:autoSpaceDN w:val="0"/>
        <w:adjustRightInd w:val="0"/>
        <w:rPr>
          <w:rFonts w:ascii="Times New Roman" w:eastAsia="Times New Roman" w:hAnsi="Times New Roman" w:cs="Times New Roman"/>
          <w:sz w:val="48"/>
          <w:szCs w:val="48"/>
        </w:rPr>
      </w:pPr>
      <w:r>
        <w:rPr>
          <w:noProof/>
        </w:rPr>
        <w:pict>
          <v:shape id="_x0000_s1045" type="#_x0000_t202" style="position:absolute;margin-left:27.25pt;margin-top:1.9pt;width:276.5pt;height:33pt;z-index:251678720">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Рассмотрение запроса по существу</w:t>
                  </w:r>
                </w:p>
              </w:txbxContent>
            </v:textbox>
          </v:shape>
        </w:pict>
      </w:r>
      <w:r w:rsidRPr="0011684B">
        <w:rPr>
          <w:rFonts w:ascii="Times New Roman" w:eastAsia="Times New Roman" w:hAnsi="Times New Roman" w:cs="Times New Roman"/>
          <w:sz w:val="48"/>
          <w:szCs w:val="48"/>
        </w:rPr>
        <w:tab/>
      </w:r>
      <w:r w:rsidRPr="0011684B">
        <w:rPr>
          <w:rFonts w:ascii="Times New Roman" w:eastAsia="Times New Roman" w:hAnsi="Times New Roman" w:cs="Times New Roman"/>
          <w:sz w:val="48"/>
          <w:szCs w:val="48"/>
        </w:rPr>
        <w:tab/>
      </w:r>
    </w:p>
    <w:p w:rsidR="001473F2" w:rsidRPr="00791DED" w:rsidRDefault="001473F2" w:rsidP="001473F2">
      <w:pPr>
        <w:pStyle w:val="ConsPlusNonformat"/>
        <w:rPr>
          <w:u w:val="single"/>
        </w:rPr>
      </w:pPr>
      <w:r>
        <w:rPr>
          <w:noProof/>
          <w:u w:val="single"/>
          <w:lang w:eastAsia="ru-RU" w:bidi="ar-SA"/>
        </w:rPr>
        <w:pict>
          <v:shape id="_x0000_s1061" type="#_x0000_t32" style="position:absolute;margin-left:303.75pt;margin-top:199.9pt;width:52.8pt;height:0;flip:x;z-index:251695104" o:connectortype="straight">
            <v:stroke endarrow="block"/>
          </v:shape>
        </w:pict>
      </w:r>
      <w:r>
        <w:rPr>
          <w:noProof/>
          <w:u w:val="single"/>
          <w:lang w:eastAsia="ru-RU" w:bidi="ar-SA"/>
        </w:rPr>
        <w:pict>
          <v:shape id="_x0000_s1060" type="#_x0000_t32" style="position:absolute;margin-left:356.55pt;margin-top:85.3pt;width:0;height:114.6pt;z-index:251694080" o:connectortype="straight">
            <v:stroke endarrow="block"/>
          </v:shape>
        </w:pict>
      </w:r>
      <w:r>
        <w:rPr>
          <w:noProof/>
          <w:u w:val="single"/>
          <w:lang w:eastAsia="ru-RU" w:bidi="ar-SA"/>
        </w:rPr>
        <w:pict>
          <v:shape id="_x0000_s1048" type="#_x0000_t32" style="position:absolute;margin-left:269.6pt;margin-top:9.1pt;width:0;height:9pt;z-index:251681792" o:connectortype="straight">
            <v:stroke endarrow="block"/>
          </v:shape>
        </w:pict>
      </w:r>
      <w:r>
        <w:rPr>
          <w:noProof/>
          <w:u w:val="single"/>
          <w:lang w:eastAsia="ru-RU" w:bidi="ar-SA"/>
        </w:rPr>
        <w:pict>
          <v:shape id="_x0000_s1055" type="#_x0000_t202" style="position:absolute;margin-left:27.25pt;margin-top:184.9pt;width:276.5pt;height:37.8pt;z-index:251688960">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Регистрация и направление заявителю: запроса, уведомления, разъяснения, отказа</w:t>
                  </w:r>
                </w:p>
              </w:txbxContent>
            </v:textbox>
          </v:shape>
        </w:pict>
      </w:r>
      <w:r>
        <w:rPr>
          <w:noProof/>
          <w:u w:val="single"/>
          <w:lang w:eastAsia="ru-RU" w:bidi="ar-SA"/>
        </w:rPr>
        <w:pict>
          <v:shape id="_x0000_s1057" type="#_x0000_t32" style="position:absolute;margin-left:166.35pt;margin-top:172.9pt;width:.05pt;height:12pt;z-index:251691008" o:connectortype="straight">
            <v:stroke endarrow="block"/>
          </v:shape>
        </w:pict>
      </w:r>
      <w:r>
        <w:rPr>
          <w:noProof/>
          <w:u w:val="single"/>
          <w:lang w:eastAsia="ru-RU" w:bidi="ar-SA"/>
        </w:rPr>
        <w:pict>
          <v:shape id="_x0000_s1056" type="#_x0000_t202" style="position:absolute;margin-left:27.25pt;margin-top:135.7pt;width:276.5pt;height:37.2pt;z-index:251689984">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Подписание главой: запроса, уведомления, разъяснения, отказа</w:t>
                  </w:r>
                </w:p>
              </w:txbxContent>
            </v:textbox>
          </v:shape>
        </w:pict>
      </w:r>
      <w:r>
        <w:rPr>
          <w:noProof/>
          <w:u w:val="single"/>
          <w:lang w:eastAsia="ru-RU" w:bidi="ar-SA"/>
        </w:rPr>
        <w:pict>
          <v:shape id="_x0000_s1052" type="#_x0000_t32" style="position:absolute;margin-left:251.55pt;margin-top:126.7pt;width:0;height:9pt;z-index:251685888" o:connectortype="straight">
            <v:stroke endarrow="block"/>
          </v:shape>
        </w:pict>
      </w:r>
      <w:r>
        <w:rPr>
          <w:noProof/>
          <w:u w:val="single"/>
          <w:lang w:eastAsia="ru-RU" w:bidi="ar-SA"/>
        </w:rPr>
        <w:pict>
          <v:shape id="_x0000_s1053" type="#_x0000_t32" style="position:absolute;margin-left:166.35pt;margin-top:126.7pt;width:0;height:9pt;z-index:251686912" o:connectortype="straight">
            <v:stroke endarrow="block"/>
          </v:shape>
        </w:pict>
      </w:r>
      <w:r>
        <w:rPr>
          <w:noProof/>
          <w:u w:val="single"/>
          <w:lang w:eastAsia="ru-RU" w:bidi="ar-SA"/>
        </w:rPr>
        <w:pict>
          <v:shape id="_x0000_s1054" type="#_x0000_t32" style="position:absolute;margin-left:63.75pt;margin-top:126.7pt;width:0;height:9pt;z-index:251687936" o:connectortype="straight">
            <v:stroke endarrow="block"/>
          </v:shape>
        </w:pict>
      </w:r>
      <w:r>
        <w:rPr>
          <w:noProof/>
          <w:u w:val="single"/>
          <w:lang w:eastAsia="ru-RU" w:bidi="ar-SA"/>
        </w:rPr>
        <w:pict>
          <v:shape id="_x0000_s1051" type="#_x0000_t202" style="position:absolute;margin-left:214.3pt;margin-top:22.3pt;width:89.45pt;height:104.4pt;z-index:251684864">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Подготовка проекта разъяснения по существу поставленных в запросе вопросов</w:t>
                  </w:r>
                </w:p>
              </w:txbxContent>
            </v:textbox>
          </v:shape>
        </w:pict>
      </w:r>
      <w:r>
        <w:rPr>
          <w:noProof/>
          <w:u w:val="single"/>
          <w:lang w:eastAsia="ru-RU" w:bidi="ar-SA"/>
        </w:rPr>
        <w:pict>
          <v:shape id="_x0000_s1049" type="#_x0000_t202" style="position:absolute;margin-left:126.25pt;margin-top:22.3pt;width:80.9pt;height:104.4pt;z-index:251682816">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Уведомление заявителя в случае продления срока рассмотрения запроса</w:t>
                  </w:r>
                </w:p>
              </w:txbxContent>
            </v:textbox>
          </v:shape>
        </w:pict>
      </w:r>
      <w:r>
        <w:rPr>
          <w:rFonts w:ascii="Times New Roman" w:eastAsia="Times New Roman" w:hAnsi="Times New Roman" w:cs="Times New Roman"/>
          <w:noProof/>
          <w:kern w:val="0"/>
          <w:sz w:val="48"/>
          <w:szCs w:val="48"/>
          <w:lang w:eastAsia="ru-RU" w:bidi="ar-SA"/>
        </w:rPr>
        <w:pict>
          <v:shape id="_x0000_s1050" type="#_x0000_t202" style="position:absolute;margin-left:27.25pt;margin-top:22.3pt;width:88.7pt;height:104.4pt;z-index:251683840">
            <v:textbox>
              <w:txbxContent>
                <w:p w:rsidR="001473F2" w:rsidRPr="00D904E7" w:rsidRDefault="001473F2" w:rsidP="001473F2">
                  <w:pPr>
                    <w:rPr>
                      <w:rFonts w:ascii="Times New Roman" w:hAnsi="Times New Roman" w:cs="Times New Roman"/>
                      <w:sz w:val="24"/>
                    </w:rPr>
                  </w:pPr>
                  <w:r>
                    <w:rPr>
                      <w:rFonts w:ascii="Times New Roman" w:hAnsi="Times New Roman" w:cs="Times New Roman"/>
                      <w:sz w:val="24"/>
                    </w:rPr>
                    <w:t>Запрос у заявителя документов, указанных в запросе, но не приложенных к нему</w:t>
                  </w:r>
                </w:p>
              </w:txbxContent>
            </v:textbox>
          </v:shape>
        </w:pict>
      </w:r>
      <w:r>
        <w:rPr>
          <w:noProof/>
          <w:u w:val="single"/>
          <w:lang w:eastAsia="ru-RU" w:bidi="ar-SA"/>
        </w:rPr>
        <w:pict>
          <v:shape id="_x0000_s1047" type="#_x0000_t32" style="position:absolute;margin-left:175.35pt;margin-top:9.1pt;width:.05pt;height:9pt;z-index:251680768" o:connectortype="straight">
            <v:stroke endarrow="block"/>
          </v:shape>
        </w:pict>
      </w:r>
      <w:r>
        <w:rPr>
          <w:noProof/>
          <w:u w:val="single"/>
          <w:lang w:eastAsia="ru-RU" w:bidi="ar-SA"/>
        </w:rPr>
        <w:pict>
          <v:shape id="_x0000_s1046" type="#_x0000_t32" style="position:absolute;margin-left:58.35pt;margin-top:9.1pt;width:0;height:9pt;z-index:251679744" o:connectortype="straight">
            <v:stroke endarrow="block"/>
          </v:shape>
        </w:pict>
      </w:r>
    </w:p>
    <w:p w:rsidR="001473F2" w:rsidRDefault="001473F2"/>
    <w:p w:rsidR="001473F2" w:rsidRDefault="001473F2"/>
    <w:sectPr w:rsidR="001473F2" w:rsidSect="00611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CDD3073"/>
    <w:multiLevelType w:val="hybridMultilevel"/>
    <w:tmpl w:val="D2C6B466"/>
    <w:lvl w:ilvl="0" w:tplc="8DE4C750">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2169E3"/>
    <w:rsid w:val="001473F2"/>
    <w:rsid w:val="0016657E"/>
    <w:rsid w:val="002169E3"/>
    <w:rsid w:val="005025B9"/>
    <w:rsid w:val="00535035"/>
    <w:rsid w:val="00611B5F"/>
    <w:rsid w:val="009E7CE6"/>
    <w:rsid w:val="00A96695"/>
    <w:rsid w:val="00AD0EDF"/>
    <w:rsid w:val="00C34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5"/>
        <o:r id="V:Rule4" type="connector" idref="#_x0000_s1038"/>
        <o:r id="V:Rule5" type="connector" idref="#_x0000_s1039"/>
        <o:r id="V:Rule6" type="connector" idref="#_x0000_s1040"/>
        <o:r id="V:Rule7" type="connector" idref="#_x0000_s1041"/>
        <o:r id="V:Rule8" type="connector" idref="#_x0000_s1044"/>
        <o:r id="V:Rule9" type="connector" idref="#_x0000_s1046"/>
        <o:r id="V:Rule10" type="connector" idref="#_x0000_s1047"/>
        <o:r id="V:Rule11" type="connector" idref="#_x0000_s1048"/>
        <o:r id="V:Rule12" type="connector" idref="#_x0000_s1052"/>
        <o:r id="V:Rule13" type="connector" idref="#_x0000_s1053"/>
        <o:r id="V:Rule14" type="connector" idref="#_x0000_s1054"/>
        <o:r id="V:Rule15" type="connector" idref="#_x0000_s1057"/>
        <o:r id="V:Rule16" type="connector" idref="#_x0000_s1058"/>
        <o:r id="V:Rule17" type="connector" idref="#_x0000_s1060"/>
        <o:r id="V:Rule18"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5F"/>
  </w:style>
  <w:style w:type="paragraph" w:styleId="1">
    <w:name w:val="heading 1"/>
    <w:basedOn w:val="Standard"/>
    <w:next w:val="Standard"/>
    <w:link w:val="10"/>
    <w:qFormat/>
    <w:rsid w:val="002169E3"/>
    <w:pPr>
      <w:keepNext/>
      <w:tabs>
        <w:tab w:val="num" w:pos="432"/>
      </w:tabs>
      <w:ind w:left="-567" w:right="-766"/>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9E3"/>
    <w:rPr>
      <w:rFonts w:ascii="Times New Roman" w:eastAsia="Times New Roman" w:hAnsi="Times New Roman" w:cs="Times New Roman"/>
      <w:kern w:val="1"/>
      <w:sz w:val="24"/>
      <w:szCs w:val="20"/>
      <w:lang w:eastAsia="zh-CN"/>
    </w:rPr>
  </w:style>
  <w:style w:type="paragraph" w:customStyle="1" w:styleId="Standard">
    <w:name w:val="Standard"/>
    <w:uiPriority w:val="99"/>
    <w:rsid w:val="002169E3"/>
    <w:pPr>
      <w:suppressAutoHyphens/>
      <w:spacing w:after="0" w:line="240" w:lineRule="auto"/>
      <w:textAlignment w:val="baseline"/>
    </w:pPr>
    <w:rPr>
      <w:rFonts w:ascii="Times New Roman" w:eastAsia="Times New Roman" w:hAnsi="Times New Roman" w:cs="Times New Roman"/>
      <w:kern w:val="1"/>
      <w:sz w:val="20"/>
      <w:szCs w:val="20"/>
      <w:lang w:eastAsia="zh-CN"/>
    </w:rPr>
  </w:style>
  <w:style w:type="paragraph" w:styleId="a3">
    <w:name w:val="Body Text Indent"/>
    <w:basedOn w:val="a"/>
    <w:link w:val="a4"/>
    <w:uiPriority w:val="99"/>
    <w:semiHidden/>
    <w:unhideWhenUsed/>
    <w:rsid w:val="002169E3"/>
    <w:pPr>
      <w:suppressAutoHyphens/>
      <w:spacing w:after="120" w:line="240" w:lineRule="auto"/>
      <w:ind w:left="283"/>
    </w:pPr>
    <w:rPr>
      <w:rFonts w:ascii="Arial" w:eastAsia="Lucida Sans Unicode" w:hAnsi="Arial" w:cs="Mangal"/>
      <w:kern w:val="1"/>
      <w:sz w:val="21"/>
      <w:szCs w:val="24"/>
      <w:lang w:eastAsia="zh-CN" w:bidi="hi-IN"/>
    </w:rPr>
  </w:style>
  <w:style w:type="character" w:customStyle="1" w:styleId="a4">
    <w:name w:val="Основной текст с отступом Знак"/>
    <w:basedOn w:val="a0"/>
    <w:link w:val="a3"/>
    <w:uiPriority w:val="99"/>
    <w:semiHidden/>
    <w:rsid w:val="002169E3"/>
    <w:rPr>
      <w:rFonts w:ascii="Arial" w:eastAsia="Lucida Sans Unicode" w:hAnsi="Arial" w:cs="Mangal"/>
      <w:kern w:val="1"/>
      <w:sz w:val="21"/>
      <w:szCs w:val="24"/>
      <w:lang w:eastAsia="zh-CN" w:bidi="hi-IN"/>
    </w:rPr>
  </w:style>
  <w:style w:type="paragraph" w:customStyle="1" w:styleId="ConsPlusTitle">
    <w:name w:val="ConsPlusTitle"/>
    <w:rsid w:val="002169E3"/>
    <w:pPr>
      <w:widowControl w:val="0"/>
      <w:suppressAutoHyphens/>
      <w:autoSpaceDE w:val="0"/>
      <w:spacing w:after="0" w:line="240" w:lineRule="auto"/>
    </w:pPr>
    <w:rPr>
      <w:rFonts w:ascii="Arial" w:eastAsia="Arial" w:hAnsi="Arial" w:cs="Arial"/>
      <w:b/>
      <w:bCs/>
      <w:sz w:val="16"/>
      <w:szCs w:val="16"/>
      <w:lang w:eastAsia="ar-SA"/>
    </w:rPr>
  </w:style>
  <w:style w:type="paragraph" w:styleId="a5">
    <w:name w:val="Balloon Text"/>
    <w:basedOn w:val="a"/>
    <w:link w:val="a6"/>
    <w:uiPriority w:val="99"/>
    <w:semiHidden/>
    <w:unhideWhenUsed/>
    <w:rsid w:val="00A966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695"/>
    <w:rPr>
      <w:rFonts w:ascii="Tahoma" w:hAnsi="Tahoma" w:cs="Tahoma"/>
      <w:sz w:val="16"/>
      <w:szCs w:val="16"/>
    </w:rPr>
  </w:style>
  <w:style w:type="character" w:styleId="a7">
    <w:name w:val="Hyperlink"/>
    <w:rsid w:val="001473F2"/>
    <w:rPr>
      <w:color w:val="000080"/>
      <w:u w:val="single"/>
    </w:rPr>
  </w:style>
  <w:style w:type="paragraph" w:customStyle="1" w:styleId="ConsPlusNonformat">
    <w:name w:val="ConsPlusNonformat"/>
    <w:basedOn w:val="a"/>
    <w:next w:val="a"/>
    <w:rsid w:val="001473F2"/>
    <w:pPr>
      <w:suppressAutoHyphens/>
      <w:autoSpaceDE w:val="0"/>
      <w:spacing w:after="0" w:line="240" w:lineRule="auto"/>
      <w:textAlignment w:val="baseline"/>
    </w:pPr>
    <w:rPr>
      <w:rFonts w:ascii="Courier New" w:eastAsia="Courier New" w:hAnsi="Courier New" w:cs="Courier New"/>
      <w:kern w:val="1"/>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31DC5724796C5291B1FEB0A655A1AC8A623E567987BEF6A015145E76E77B563DE49A4DB4lCd9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sissk.tarsk.omskporta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F431DC5724796C5291B1FEB0A655A1AC8A613C507880BEF6A015145E76E77B563DE49A4FB4lCd9F" TargetMode="External"/><Relationship Id="rId5" Type="http://schemas.openxmlformats.org/officeDocument/2006/relationships/image" Target="media/image1.png"/><Relationship Id="rId10" Type="http://schemas.openxmlformats.org/officeDocument/2006/relationships/hyperlink" Target="consultantplus://offline/ref=F431DC5724796C5291B1FEB0A655A1AC8A613C507880BEF6A015145E76E77B563DE49A47lBdCF" TargetMode="External"/><Relationship Id="rId4" Type="http://schemas.openxmlformats.org/officeDocument/2006/relationships/webSettings" Target="webSettings.xml"/><Relationship Id="rId9" Type="http://schemas.openxmlformats.org/officeDocument/2006/relationships/hyperlink" Target="consultantplus://offline/ref=F431DC5724796C5291B1FEB0A655A1AC8A613C507880BEF6A015145E76E77B563DE49A4FB4CE0DB0lCd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24</Pages>
  <Words>5666</Words>
  <Characters>32298</Characters>
  <Application>Microsoft Office Word</Application>
  <DocSecurity>0</DocSecurity>
  <Lines>269</Lines>
  <Paragraphs>75</Paragraphs>
  <ScaleCrop>false</ScaleCrop>
  <Company/>
  <LinksUpToDate>false</LinksUpToDate>
  <CharactersWithSpaces>37889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6</cp:revision>
  <cp:lastPrinted>2023-02-09T07:41:00Z</cp:lastPrinted>
  <dcterms:created xsi:type="dcterms:W3CDTF">2021-03-11T09:18:00Z</dcterms:created>
  <dcterms:modified xsi:type="dcterms:W3CDTF">2023-02-09T07:48:00Z</dcterms:modified>
</cp:coreProperties>
</file>