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3E" w:rsidRDefault="00AB6A3E" w:rsidP="00AB6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C8480E">
        <w:rPr>
          <w:rFonts w:ascii="Times New Roman" w:hAnsi="Times New Roman"/>
          <w:b/>
          <w:sz w:val="28"/>
          <w:szCs w:val="28"/>
        </w:rPr>
        <w:t>октябрь</w:t>
      </w:r>
      <w:r w:rsidR="002D68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C8480E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C8480E">
        <w:rPr>
          <w:rFonts w:ascii="Times New Roman" w:hAnsi="Times New Roman"/>
          <w:b/>
          <w:sz w:val="28"/>
          <w:szCs w:val="28"/>
        </w:rPr>
        <w:t>екабрь</w:t>
      </w:r>
      <w:r w:rsidR="00D623C0">
        <w:rPr>
          <w:rFonts w:ascii="Times New Roman" w:hAnsi="Times New Roman"/>
          <w:b/>
          <w:sz w:val="28"/>
          <w:szCs w:val="28"/>
        </w:rPr>
        <w:t xml:space="preserve"> 2024</w:t>
      </w:r>
      <w:r w:rsidR="003C51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Васисского сельского поселения Тарского муниципального района и ее должностных лиц </w:t>
      </w:r>
    </w:p>
    <w:p w:rsidR="00AB6A3E" w:rsidRDefault="00AB6A3E" w:rsidP="00AB6A3E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AB6A3E" w:rsidRDefault="00AB6A3E" w:rsidP="00AB6A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названной нормы за период с </w:t>
      </w:r>
      <w:r w:rsidR="0094116A">
        <w:rPr>
          <w:rFonts w:ascii="Times New Roman" w:hAnsi="Times New Roman"/>
          <w:sz w:val="28"/>
          <w:szCs w:val="28"/>
        </w:rPr>
        <w:t>октября по декабрь</w:t>
      </w:r>
      <w:r w:rsidR="005435C3">
        <w:rPr>
          <w:rFonts w:ascii="Times New Roman" w:hAnsi="Times New Roman"/>
          <w:sz w:val="28"/>
          <w:szCs w:val="28"/>
        </w:rPr>
        <w:t xml:space="preserve">  </w:t>
      </w:r>
      <w:r w:rsidR="00D623C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 обзор судебных решений.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период с </w:t>
      </w:r>
      <w:r w:rsidR="00D623C0">
        <w:rPr>
          <w:rFonts w:ascii="Times New Roman" w:hAnsi="Times New Roman"/>
          <w:sz w:val="28"/>
          <w:szCs w:val="28"/>
        </w:rPr>
        <w:t>октября по декабрь  2024</w:t>
      </w:r>
      <w:r>
        <w:rPr>
          <w:rFonts w:ascii="Times New Roman" w:hAnsi="Times New Roman"/>
          <w:sz w:val="28"/>
          <w:szCs w:val="28"/>
        </w:rPr>
        <w:t xml:space="preserve"> года 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Васисского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 (исковые заявления в отношении </w:t>
      </w:r>
      <w:r>
        <w:rPr>
          <w:rFonts w:ascii="Times New Roman" w:hAnsi="Times New Roman"/>
          <w:sz w:val="28"/>
          <w:szCs w:val="28"/>
        </w:rPr>
        <w:t>Администрации Васисского сельского поселения Тарского муниципального района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подавались).</w:t>
      </w:r>
      <w:proofErr w:type="gramEnd"/>
    </w:p>
    <w:p w:rsidR="00052565" w:rsidRDefault="00052565"/>
    <w:sectPr w:rsidR="00052565" w:rsidSect="00EB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A3E"/>
    <w:rsid w:val="00052565"/>
    <w:rsid w:val="00157BC7"/>
    <w:rsid w:val="001F384B"/>
    <w:rsid w:val="0026094C"/>
    <w:rsid w:val="002D6877"/>
    <w:rsid w:val="00375C32"/>
    <w:rsid w:val="003C51E7"/>
    <w:rsid w:val="004741EA"/>
    <w:rsid w:val="005435C3"/>
    <w:rsid w:val="00672C4C"/>
    <w:rsid w:val="00730DF6"/>
    <w:rsid w:val="007B0D3D"/>
    <w:rsid w:val="008F4AAB"/>
    <w:rsid w:val="0094116A"/>
    <w:rsid w:val="00AB6A3E"/>
    <w:rsid w:val="00C8480E"/>
    <w:rsid w:val="00D623C0"/>
    <w:rsid w:val="00E414CE"/>
    <w:rsid w:val="00E70059"/>
    <w:rsid w:val="00E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A3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2020-04-20T10:32:00Z</dcterms:created>
  <dcterms:modified xsi:type="dcterms:W3CDTF">2025-01-23T09:05:00Z</dcterms:modified>
</cp:coreProperties>
</file>