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F191E">
        <w:rPr>
          <w:rFonts w:ascii="Times New Roman" w:hAnsi="Times New Roman" w:cs="Times New Roman"/>
          <w:bCs/>
          <w:sz w:val="40"/>
          <w:szCs w:val="40"/>
        </w:rPr>
        <w:t>20 марта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F191E">
        <w:rPr>
          <w:rFonts w:ascii="Times New Roman" w:hAnsi="Times New Roman" w:cs="Times New Roman"/>
          <w:b/>
          <w:bCs/>
          <w:sz w:val="40"/>
          <w:szCs w:val="40"/>
        </w:rPr>
        <w:t>8</w:t>
      </w:r>
    </w:p>
    <w:p w:rsidR="007D7605" w:rsidRPr="007D7605" w:rsidRDefault="007D7605" w:rsidP="007D7605">
      <w:pPr>
        <w:pStyle w:val="ConsPlusNormal"/>
        <w:rPr>
          <w:sz w:val="28"/>
          <w:szCs w:val="28"/>
        </w:rPr>
      </w:pPr>
    </w:p>
    <w:p w:rsidR="00BF191E" w:rsidRDefault="00BF191E" w:rsidP="00BF191E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АДМИНИСТРАЦИЯ ВАСИССКОГО СЕЛЬСКОГО ПОСЕЛЕНИЯ </w:t>
      </w:r>
    </w:p>
    <w:p w:rsidR="00BF191E" w:rsidRDefault="00BF191E" w:rsidP="00BF191E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ТАРСКОГО МУНИЦИПАЛЬНОГО РАЙОНА ОМСКОЙ ОБЛАСТИ</w:t>
      </w:r>
    </w:p>
    <w:p w:rsidR="00BF191E" w:rsidRDefault="00BF191E" w:rsidP="00BF191E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/>
          <w:b/>
          <w:szCs w:val="28"/>
        </w:rPr>
      </w:pPr>
    </w:p>
    <w:p w:rsidR="00BF191E" w:rsidRPr="00BF191E" w:rsidRDefault="00BF191E" w:rsidP="00BF191E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0" w:name="_ПОСТАНОВЛЕНИЕ"/>
      <w:bookmarkEnd w:id="0"/>
      <w:r>
        <w:rPr>
          <w:rFonts w:ascii="Times New Roman" w:hAnsi="Times New Roman"/>
          <w:sz w:val="28"/>
          <w:szCs w:val="28"/>
        </w:rPr>
        <w:t>ПОСТАНОВЛЕНИЕ</w:t>
      </w:r>
    </w:p>
    <w:p w:rsidR="00BF191E" w:rsidRDefault="00BF191E" w:rsidP="00BF191E">
      <w:pPr>
        <w:spacing w:after="0" w:line="240" w:lineRule="auto"/>
        <w:rPr>
          <w:sz w:val="28"/>
          <w:szCs w:val="28"/>
        </w:rPr>
      </w:pPr>
    </w:p>
    <w:p w:rsidR="00BF191E" w:rsidRDefault="00BF191E" w:rsidP="00BF19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марта 2024 года                                                                                           №  12</w:t>
      </w:r>
    </w:p>
    <w:p w:rsidR="00BF191E" w:rsidRDefault="00BF191E" w:rsidP="00BF19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91E" w:rsidRDefault="00BF191E" w:rsidP="00BF19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 Васисс</w:t>
      </w:r>
    </w:p>
    <w:p w:rsidR="00BF191E" w:rsidRDefault="00BF191E" w:rsidP="00BF19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191E" w:rsidRDefault="00BF191E" w:rsidP="00BF191E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мерах по охране жизни и здоровья людей</w:t>
      </w:r>
    </w:p>
    <w:p w:rsidR="00BF191E" w:rsidRDefault="00BF191E" w:rsidP="00BF191E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водных объектах в весенний период 2024 года</w:t>
      </w:r>
    </w:p>
    <w:p w:rsidR="00BF191E" w:rsidRDefault="00BF191E" w:rsidP="00BF19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191E" w:rsidRDefault="00BF191E" w:rsidP="00BF191E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Во исполнение Федерального закона от 06.10.2003 № 131-ФЗ «Об общих принципах организации местного самоуправления в Российской Федерации», приказа Министерства промышленной политики, транспорта и связи Омской области от 05.11.2008  № 22 «Об утверждении правил охраны жизни людей на водных объектах в Омской области», в целях обеспечения безопасности людей на водных объектах в период ледохода, </w:t>
      </w:r>
      <w:r>
        <w:rPr>
          <w:rFonts w:ascii="Times New Roman" w:hAnsi="Times New Roman"/>
          <w:spacing w:val="-1"/>
          <w:sz w:val="28"/>
          <w:szCs w:val="28"/>
        </w:rPr>
        <w:t xml:space="preserve">Администрация Васисского сельского поселения Тарского муниципального района  </w:t>
      </w:r>
      <w:r>
        <w:rPr>
          <w:rFonts w:ascii="Times New Roman" w:hAnsi="Times New Roman"/>
          <w:spacing w:val="-3"/>
          <w:sz w:val="28"/>
          <w:szCs w:val="28"/>
        </w:rPr>
        <w:t>ПОСТАНОВЛЯЕТ:</w:t>
      </w:r>
    </w:p>
    <w:p w:rsidR="00BF191E" w:rsidRDefault="00BF191E" w:rsidP="00BF191E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Запретить выход (выезд)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ледовое покрытие водных объектов Васисского </w:t>
      </w:r>
      <w:r>
        <w:rPr>
          <w:rFonts w:ascii="Times New Roman" w:hAnsi="Times New Roman"/>
          <w:sz w:val="28"/>
          <w:szCs w:val="28"/>
        </w:rPr>
        <w:t>сельского поселения Тарского муниципального района Омской области до окончания ледохода.</w:t>
      </w:r>
    </w:p>
    <w:p w:rsidR="00BF191E" w:rsidRDefault="00BF191E" w:rsidP="00BF191E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местах выхода на лед установить знаки безопасности на водных объектах, запрещающие переход (переезд).</w:t>
      </w:r>
    </w:p>
    <w:p w:rsidR="00BF191E" w:rsidRDefault="00BF191E" w:rsidP="00BF191E">
      <w:pPr>
        <w:pStyle w:val="af9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Активизировать среди населения разъяснительную работу, направленную на предупреждение несчастных случаев на водоемах Васисского сельского поселения, готовности к действиям в чрезвычайных ситуациях.</w:t>
      </w:r>
    </w:p>
    <w:p w:rsidR="00BF191E" w:rsidRDefault="00BF191E" w:rsidP="00BF191E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Рекомендовать директору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Pr="005A01C6">
        <w:rPr>
          <w:rFonts w:ascii="Times New Roman" w:hAnsi="Times New Roman"/>
          <w:color w:val="000000"/>
          <w:sz w:val="28"/>
          <w:szCs w:val="28"/>
        </w:rPr>
        <w:t>«Михайловская средняя общеобразовательная школа»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провести занятия с учащимися о правилах безопасного поведения на водоёмах в весенний период.</w:t>
      </w:r>
    </w:p>
    <w:p w:rsidR="00BF191E" w:rsidRDefault="00BF191E" w:rsidP="00BF191E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Настоящее постановление опубликовать в информационном бюллетене «Официальный вестник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поселения» и разместить на официальном сайте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>сельского поселения в сети «Интернет».</w:t>
      </w:r>
    </w:p>
    <w:p w:rsidR="00BF191E" w:rsidRDefault="00BF191E" w:rsidP="00BF19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Настоящее постановление вступает в силу 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CD4F66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момента его официального опубликования (обнародования).</w:t>
      </w:r>
    </w:p>
    <w:p w:rsidR="00BF191E" w:rsidRDefault="00BF191E" w:rsidP="00BF19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Контроль исполнения настоящего постановления оставляю за собой.</w:t>
      </w:r>
    </w:p>
    <w:p w:rsidR="00BF191E" w:rsidRDefault="00BF191E" w:rsidP="00BF19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F191E" w:rsidRDefault="00BF191E" w:rsidP="00BF19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F191E" w:rsidRDefault="00BF191E" w:rsidP="00BF191E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pacing w:val="-1"/>
          <w:sz w:val="28"/>
          <w:szCs w:val="28"/>
        </w:rPr>
        <w:t>Васисского  </w:t>
      </w:r>
    </w:p>
    <w:p w:rsidR="00BF191E" w:rsidRDefault="00BF191E" w:rsidP="00BF19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 поселения                                                                       А. В. Апенькин</w:t>
      </w:r>
    </w:p>
    <w:p w:rsidR="00BF191E" w:rsidRDefault="00BF191E" w:rsidP="00BF191E"/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 xml:space="preserve">АДМИНИСТРАЦИЯ  ВАСИССКОГО  СЕЛЬСКОГО ПОСЕЛЕНИЯ  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F191E" w:rsidRPr="00BF191E" w:rsidRDefault="00BF191E" w:rsidP="00BF191E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20 марта 2024 года                                      </w:t>
      </w:r>
      <w:r w:rsidRPr="00BF191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№  13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с. Васисс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О неотложных мерах по подготовке к пропуску талых вод,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 предупреждению и ликвидации последствий чрезвычайных ситуаций 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в период весеннего паводка на территории Васисского сельского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поселения Тарского муниципального района в 2024 году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          В целях осуществления неотложных мер по предупреждению и ликвидации возможных последствий чрезвычайных ситуаций, вызванных ледоходом и весенним паводком в 2024 году, на основании Федерального закона № 131-ФЗ от 6 октября 2003 года «Об основных принципах организации местного самоуправления в Российской Федерации», Устава Васисского сельского поселения Тарского муниципального района Омской области, Администрация Васисского сельского поселения ПОСТАНОВЯЕТ:</w:t>
      </w:r>
    </w:p>
    <w:p w:rsidR="00BF191E" w:rsidRPr="00BF191E" w:rsidRDefault="00BF191E" w:rsidP="00BF19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1. Утвердить план основных организационно – технических и профилактических мероприятий по защите населения, территории и объектов Васисского сельского поселения Тарского муниципального района Омской области на период прохождения весеннего половодья в 2024 году (приложение 1).</w:t>
      </w:r>
    </w:p>
    <w:p w:rsidR="00BF191E" w:rsidRPr="00BF191E" w:rsidRDefault="00BF191E" w:rsidP="00BF19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2. Предусмотреть необходимые меры по обеспечению сохранности дорог от разрушений.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lastRenderedPageBreak/>
        <w:t xml:space="preserve">         3.Для оперативного руководства работами в период весеннего половодья и ледохода создать постоянно действующую рабочую группу (приложение  2).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довести до сведения населения, опубликовать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        5. Настоящее постановление вступает в силу с момента его официального опубликования (обнародования).</w:t>
      </w:r>
    </w:p>
    <w:p w:rsidR="00BF191E" w:rsidRPr="00BF191E" w:rsidRDefault="00BF191E" w:rsidP="00BF191E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       6. Контроль исполнения данного постановления оставляю за собой.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F191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А. В. Апенькин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sz w:val="28"/>
          <w:szCs w:val="28"/>
        </w:rPr>
        <w:tab/>
      </w:r>
      <w:r w:rsidRPr="00BF191E">
        <w:rPr>
          <w:rFonts w:ascii="Times New Roman" w:hAnsi="Times New Roman" w:cs="Times New Roman"/>
          <w:sz w:val="28"/>
          <w:szCs w:val="28"/>
        </w:rPr>
        <w:tab/>
      </w:r>
      <w:r w:rsidRPr="00BF191E">
        <w:rPr>
          <w:rFonts w:ascii="Times New Roman" w:hAnsi="Times New Roman" w:cs="Times New Roman"/>
          <w:sz w:val="28"/>
          <w:szCs w:val="28"/>
        </w:rPr>
        <w:tab/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80.5pt;margin-top:-50.4pt;width:207pt;height:306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" stroked="f">
            <v:textbox>
              <w:txbxContent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" w:name="_GoBack"/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1 </w:t>
                  </w: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Васисского сельского поселения Тарского муниципального района Омской области «О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период весеннего паводка на территории Васисского сельского поселения Тарского муниципального района в 2024 году»</w:t>
                  </w:r>
                </w:p>
                <w:p w:rsidR="00BF191E" w:rsidRDefault="00BF191E" w:rsidP="00BF191E">
                  <w:pPr>
                    <w:rPr>
                      <w:sz w:val="24"/>
                      <w:szCs w:val="24"/>
                    </w:rPr>
                  </w:pPr>
                </w:p>
                <w:p w:rsidR="00BF191E" w:rsidRDefault="00BF191E" w:rsidP="00BF191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от   20.03.2024  №  13</w:t>
                  </w:r>
                </w:p>
                <w:bookmarkEnd w:id="1"/>
                <w:p w:rsidR="00BF191E" w:rsidRDefault="00BF191E" w:rsidP="00BF191E"/>
              </w:txbxContent>
            </v:textbox>
          </v:shape>
        </w:pic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основных организационно- технических и профилактических мероприятий по защите населения, территории и объектов Васисского сельского поселения Тарского муниципального района Омской области в период прохождения весеннего половодья в 2024 году</w:t>
      </w: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4153"/>
        <w:gridCol w:w="1804"/>
        <w:gridCol w:w="3306"/>
      </w:tblGrid>
      <w:tr w:rsidR="00BF191E" w:rsidRPr="00BF191E" w:rsidTr="00F51160">
        <w:trPr>
          <w:trHeight w:val="7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Выполняемые мероприятия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F191E" w:rsidRPr="00BF191E" w:rsidTr="00F51160">
        <w:trPr>
          <w:trHeight w:val="178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tabs>
                <w:tab w:val="left" w:pos="4080"/>
                <w:tab w:val="left" w:pos="42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Определение состава сил и средств, привлекаемых на выполнение мероприятий для предупреждения и ликвидации возможных последствий ЧС в период ледохода и весеннего половодья. Определение наиболее проблемных мест в населенных пунктах, территорий поселения подверженных подтоплениям.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10.04.2024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</w:t>
            </w:r>
          </w:p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рабочая группа</w:t>
            </w:r>
          </w:p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rPr>
          <w:trHeight w:val="10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 дорог, мостов, дамб и водопропускных труб и организация постоянного </w:t>
            </w:r>
            <w:r w:rsidRPr="00BF1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 за  их состоянием.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BF191E" w:rsidRPr="00BF191E" w:rsidTr="00F51160">
        <w:trPr>
          <w:trHeight w:val="3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Очистка от снега, наледи - кюветов, водопропускных труб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до 10.04.2024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рабочая группа</w:t>
            </w:r>
          </w:p>
        </w:tc>
      </w:tr>
      <w:tr w:rsidR="00BF191E" w:rsidRPr="00BF191E" w:rsidTr="00F51160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Создание месячных запасов медикаментов, муки,  топлива и других материальных запасов, необходимых для жизнедеятельности.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10.04.2024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ФАПы</w:t>
            </w:r>
          </w:p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  <w:tr w:rsidR="00BF191E" w:rsidRPr="00BF191E" w:rsidTr="00F51160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складывающейся обстановке в период ледохода и весеннего половодья.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BF191E" w:rsidRPr="00BF191E" w:rsidTr="00F51160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Принятие мер по исключению выхода на лёд граждан в период ледохода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рабочая группа</w:t>
            </w:r>
          </w:p>
        </w:tc>
      </w:tr>
    </w:tbl>
    <w:p w:rsidR="00BF191E" w:rsidRPr="00BF191E" w:rsidRDefault="00BF191E" w:rsidP="00BF191E">
      <w:pPr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91E" w:rsidRPr="00BF191E" w:rsidRDefault="00BF191E" w:rsidP="00BF191E">
      <w:pPr>
        <w:jc w:val="both"/>
        <w:rPr>
          <w:rFonts w:ascii="Times New Roman" w:hAnsi="Times New Roman" w:cs="Times New Roman"/>
          <w:sz w:val="28"/>
          <w:szCs w:val="28"/>
        </w:rPr>
      </w:pPr>
      <w:r w:rsidRPr="00BF191E">
        <w:rPr>
          <w:rFonts w:ascii="Times New Roman" w:hAnsi="Times New Roman" w:cs="Times New Roman"/>
          <w:noProof/>
          <w:sz w:val="28"/>
          <w:szCs w:val="28"/>
        </w:rPr>
        <w:pict>
          <v:shape id="Поле 1" o:spid="_x0000_s1027" type="#_x0000_t202" style="position:absolute;left:0;text-align:left;margin-left:285.9pt;margin-top:-47.4pt;width:207pt;height:295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" stroked="f">
            <v:textbox>
              <w:txbxContent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 2</w:t>
                  </w: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Васисского сельского поселения Тарского муниципального района Омской области </w:t>
                  </w: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период весеннего паводка на территории Васисского сельского поселения Тарского муниципального района в 2024 году»</w:t>
                  </w:r>
                </w:p>
                <w:p w:rsidR="00BF191E" w:rsidRDefault="00BF191E" w:rsidP="00BF191E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BF191E" w:rsidRPr="00BF191E" w:rsidRDefault="00BF191E" w:rsidP="00BF191E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BF19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 20.03.2024  №   13</w:t>
                  </w:r>
                </w:p>
              </w:txbxContent>
            </v:textbox>
          </v:shape>
        </w:pic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1E">
        <w:rPr>
          <w:rFonts w:ascii="Times New Roman" w:hAnsi="Times New Roman" w:cs="Times New Roman"/>
          <w:b/>
          <w:sz w:val="28"/>
          <w:szCs w:val="28"/>
        </w:rPr>
        <w:t>рабочей группы по предупреждению и ликвидации чрезвычайных ситуаций в период весеннего половодья в 2024 году</w:t>
      </w:r>
    </w:p>
    <w:p w:rsidR="00BF191E" w:rsidRPr="00BF191E" w:rsidRDefault="00BF191E" w:rsidP="00BF191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786"/>
        <w:gridCol w:w="5143"/>
      </w:tblGrid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Апенькин Алексей Викторович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</w:p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Полубоярцева Лариса Александровна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</w:t>
            </w:r>
          </w:p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Депутат (по согласованию)</w:t>
            </w:r>
          </w:p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Туркин Николай Иванович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Депутат (по согласованию)</w:t>
            </w:r>
          </w:p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Староста д. Киксы (по согласованию)</w:t>
            </w:r>
          </w:p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1E" w:rsidRPr="00BF191E" w:rsidTr="00F511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Кельм Александр Анатольевич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1E" w:rsidRPr="00BF191E" w:rsidRDefault="00BF191E" w:rsidP="00F5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91E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Администрации Васисского  сельского поселения</w:t>
            </w:r>
          </w:p>
        </w:tc>
      </w:tr>
    </w:tbl>
    <w:p w:rsidR="008F7619" w:rsidRDefault="008F7619" w:rsidP="008F76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ВАСИССКОГО  СЕЛЬСКОГО ПОСЕЛЕНИЯ ТАРСКОГО МУНИЦИПАЛЬНОГО РАЙОНА ОМСКОЙ ОБЛАСТИ</w:t>
      </w:r>
    </w:p>
    <w:p w:rsidR="008F7619" w:rsidRDefault="008F7619" w:rsidP="008F76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F7619" w:rsidRPr="00AA7A6F" w:rsidRDefault="008F7619" w:rsidP="008F76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марта 2024  года                                                                           №  14</w:t>
      </w:r>
    </w:p>
    <w:p w:rsidR="008F7619" w:rsidRDefault="008F7619" w:rsidP="008F7619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8F7619" w:rsidRDefault="008F7619" w:rsidP="008F7619">
      <w:pPr>
        <w:tabs>
          <w:tab w:val="left" w:pos="1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мерах по предупреждению чрезвычайных ситуаций на территории Васисского сельского поселения Тарского муниципального района Омской области в период весеннего паводка</w:t>
      </w:r>
    </w:p>
    <w:p w:rsidR="008F7619" w:rsidRDefault="008F7619" w:rsidP="008F76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целях устранения угрозы жизни и здоровья граждан, проживающих на территории Васисского сельского поселения в период весеннего паводка Администрация Васисского сельского поселения ПОСТАНОВЛЯЕТ:</w:t>
      </w:r>
    </w:p>
    <w:p w:rsidR="008F7619" w:rsidRDefault="008F7619" w:rsidP="008F7619">
      <w:pPr>
        <w:numPr>
          <w:ilvl w:val="0"/>
          <w:numId w:val="45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комиссию для обследования территории Васисского сельского поселения, с целью выявления подтопления жилых домов, дорог, в составе: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Апенькин А.В. - Глава Васисского сельского поселения;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Гринченко Ю.Н. – депутат Совета Васиского сельского поселения (по согласованию);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Туркин Н.И. – депутат Совета Васиского сельского поселения (по согласованию);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случаи резкого поднятия уровня воды в р. Шиш  комиссии ежедневно проводить обследование территории Васисского сельского поселения 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ИП Горенков С.В., ИП Флуткова А.А., ИП Свирков А.Н., ИП Абрамян В.В., обеспечить магазины  товарами первой необходимости.</w:t>
      </w: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Рекомендовать заведующей Васисским 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Муравской Е.Л., заведующей Михайловским 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Кузьминовой Г.А., обеспечить </w:t>
      </w:r>
      <w:r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фельдшерско-акушерские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color w:val="222222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необходимыми медикаментами.</w:t>
      </w:r>
    </w:p>
    <w:p w:rsidR="008F7619" w:rsidRDefault="008F7619" w:rsidP="008F7619">
      <w:pPr>
        <w:pStyle w:val="afd"/>
        <w:numPr>
          <w:ilvl w:val="0"/>
          <w:numId w:val="4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 xml:space="preserve">сельского поселения» и разместить на официальном сайте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>сельского поселения в сети «Интернет».</w:t>
      </w:r>
    </w:p>
    <w:p w:rsidR="008F7619" w:rsidRDefault="008F7619" w:rsidP="008F7619">
      <w:pPr>
        <w:pStyle w:val="afd"/>
        <w:numPr>
          <w:ilvl w:val="0"/>
          <w:numId w:val="4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постановление вступает в силу </w:t>
      </w:r>
      <w:r>
        <w:rPr>
          <w:sz w:val="28"/>
          <w:szCs w:val="28"/>
          <w:lang w:val="en-US" w:eastAsia="en-US"/>
        </w:rPr>
        <w:t>c</w:t>
      </w:r>
      <w:r w:rsidRPr="00AA7A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момента его официального опубликования.</w:t>
      </w:r>
    </w:p>
    <w:p w:rsidR="008F7619" w:rsidRDefault="008F7619" w:rsidP="008F7619">
      <w:pPr>
        <w:pStyle w:val="afd"/>
        <w:tabs>
          <w:tab w:val="left" w:pos="1134"/>
        </w:tabs>
        <w:jc w:val="both"/>
        <w:rPr>
          <w:sz w:val="28"/>
          <w:szCs w:val="28"/>
        </w:rPr>
      </w:pPr>
    </w:p>
    <w:p w:rsidR="008F7619" w:rsidRDefault="008F7619" w:rsidP="008F76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за исполнением настоящего Постановления оставляю за собой.</w:t>
      </w:r>
    </w:p>
    <w:p w:rsidR="008F7619" w:rsidRDefault="008F7619" w:rsidP="008F7619">
      <w:pPr>
        <w:rPr>
          <w:rFonts w:ascii="Times New Roman" w:hAnsi="Times New Roman" w:cs="Times New Roman"/>
          <w:sz w:val="28"/>
          <w:szCs w:val="28"/>
        </w:rPr>
      </w:pPr>
    </w:p>
    <w:p w:rsidR="008F7619" w:rsidRDefault="008F7619" w:rsidP="008F7619">
      <w:pPr>
        <w:tabs>
          <w:tab w:val="left" w:pos="36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Васисского </w:t>
      </w:r>
    </w:p>
    <w:p w:rsidR="008F7619" w:rsidRDefault="008F7619" w:rsidP="008F761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А. В. Апенькин</w:t>
      </w:r>
    </w:p>
    <w:p w:rsidR="008F7619" w:rsidRDefault="008F7619" w:rsidP="008F7619"/>
    <w:p w:rsidR="0017386F" w:rsidRPr="0017386F" w:rsidRDefault="0017386F" w:rsidP="0017386F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17386F">
        <w:rPr>
          <w:rFonts w:ascii="Times New Roman" w:hAnsi="Times New Roman" w:cs="Times New Roman"/>
          <w:szCs w:val="28"/>
        </w:rPr>
        <w:t>АДМИНИСТРАЦИЯ ВАСИССКОГО  СЕЛЬСКОГО ПОСЕЛЕНИЯ</w:t>
      </w:r>
    </w:p>
    <w:p w:rsidR="0017386F" w:rsidRPr="0017386F" w:rsidRDefault="0017386F" w:rsidP="0017386F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17386F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17386F" w:rsidRPr="0017386F" w:rsidRDefault="0017386F" w:rsidP="0017386F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17386F" w:rsidRPr="0017386F" w:rsidRDefault="0017386F" w:rsidP="0017386F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17386F">
        <w:rPr>
          <w:rFonts w:ascii="Times New Roman" w:hAnsi="Times New Roman"/>
          <w:szCs w:val="28"/>
        </w:rPr>
        <w:t xml:space="preserve">ПОСТАНОВЛЕНИЕ  </w:t>
      </w:r>
    </w:p>
    <w:p w:rsidR="0017386F" w:rsidRPr="002A046C" w:rsidRDefault="0017386F" w:rsidP="0017386F">
      <w:pPr>
        <w:rPr>
          <w:rFonts w:ascii="Times New Roman" w:hAnsi="Times New Roman" w:cs="Times New Roman"/>
          <w:sz w:val="28"/>
          <w:szCs w:val="28"/>
        </w:rPr>
      </w:pPr>
    </w:p>
    <w:p w:rsidR="0017386F" w:rsidRPr="002A046C" w:rsidRDefault="0017386F" w:rsidP="001738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 марта 2024 года                                                                                             </w:t>
      </w:r>
      <w:r w:rsidRPr="002A04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15</w:t>
      </w:r>
    </w:p>
    <w:p w:rsidR="0017386F" w:rsidRPr="002A046C" w:rsidRDefault="0017386F" w:rsidP="0017386F">
      <w:pPr>
        <w:jc w:val="both"/>
        <w:rPr>
          <w:b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17386F" w:rsidRPr="002A046C" w:rsidRDefault="0017386F" w:rsidP="001738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17386F" w:rsidRPr="002A046C" w:rsidRDefault="0017386F" w:rsidP="0017386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Об обеспечении пожарной безопасности на весенне-летний пожароопасный период </w:t>
      </w: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Pr="002A046C">
        <w:rPr>
          <w:rFonts w:ascii="Times New Roman" w:hAnsi="Times New Roman" w:cs="Times New Roman"/>
          <w:sz w:val="28"/>
          <w:szCs w:val="28"/>
        </w:rPr>
        <w:t>года на территории Васисского сельского поселения Тарского муниципального района Омской области</w:t>
      </w:r>
    </w:p>
    <w:p w:rsidR="0017386F" w:rsidRPr="0010500E" w:rsidRDefault="0017386F" w:rsidP="0017386F">
      <w:pPr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В соответствии со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14 п.9 Федерального Закона «Об общих принципах организации местного самоуправления в Российской Федерации»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131-ФЗ от 06.10.2003, во исполнение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 xml:space="preserve">30 ФЗ «О пожарной безопасности» и в целях предотвращения гибели и травматизма людей, снижения рисков возникновения пожаров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17386F" w:rsidRDefault="0017386F" w:rsidP="0017386F">
      <w:pPr>
        <w:pStyle w:val="afd"/>
        <w:numPr>
          <w:ilvl w:val="0"/>
          <w:numId w:val="4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0EB7">
        <w:rPr>
          <w:sz w:val="28"/>
          <w:szCs w:val="28"/>
        </w:rPr>
        <w:t>Утвердить схему обмена информацией на пожароопасный весенне-летний сезон 20</w:t>
      </w:r>
      <w:r>
        <w:rPr>
          <w:sz w:val="28"/>
          <w:szCs w:val="28"/>
        </w:rPr>
        <w:t xml:space="preserve">24 </w:t>
      </w:r>
      <w:r w:rsidRPr="008E0EB7">
        <w:rPr>
          <w:sz w:val="28"/>
          <w:szCs w:val="28"/>
        </w:rPr>
        <w:t xml:space="preserve"> года (приложение </w:t>
      </w:r>
      <w:r>
        <w:rPr>
          <w:sz w:val="28"/>
          <w:szCs w:val="28"/>
        </w:rPr>
        <w:t>1).</w:t>
      </w:r>
    </w:p>
    <w:p w:rsidR="0017386F" w:rsidRPr="0010500E" w:rsidRDefault="0017386F" w:rsidP="0017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 xml:space="preserve">. Рекомендовать руководителям предприятий и организаций всех форм собственности, а также муниципальных учреждений в срок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0500E">
        <w:rPr>
          <w:rFonts w:ascii="Times New Roman" w:hAnsi="Times New Roman" w:cs="Times New Roman"/>
          <w:sz w:val="28"/>
          <w:szCs w:val="28"/>
        </w:rPr>
        <w:t xml:space="preserve"> апреля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0500E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0500E">
        <w:rPr>
          <w:rFonts w:ascii="Times New Roman" w:hAnsi="Times New Roman" w:cs="Times New Roman"/>
          <w:sz w:val="28"/>
          <w:szCs w:val="28"/>
        </w:rPr>
        <w:t>.1.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.2. Принять меры к приведению в работоспособное состояние источников наружного и внутреннего противопожарного водоснабжения.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.3. Очистить проезды и подъезды к зданиям, сооружениям и водоисточникам.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.4. Обеспечить помещения необходимым количеством первичных средств пожаротушения.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.5. Провести ремонт электрооборудования, либо обесточивание неэксплуатируемых помещений.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.6. Запретить сжигание мусора, разведение костров и пуск палов травы на приусадебных участках жилых домов, на территориях, прилегающих к общественным зданиям, объектам сельскохозяйственного назначения, проведение огневых и других пожароопасных работ.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 xml:space="preserve">.7. Обеспечить устойчивое функционирование средств телефонной связи для сообщения о пожаре внештатному пожарному инспектору, членам добровольно-пожарной команде. 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.8. Провести дополнительный противопожарный инструктаж всех работников.</w:t>
      </w:r>
    </w:p>
    <w:p w:rsidR="0017386F" w:rsidRPr="0010500E" w:rsidRDefault="0017386F" w:rsidP="00173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.9. Оформить информационные стенды на противопожарную тематику.</w:t>
      </w:r>
    </w:p>
    <w:p w:rsidR="0017386F" w:rsidRPr="0010500E" w:rsidRDefault="0017386F" w:rsidP="0017386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0500E">
        <w:rPr>
          <w:rFonts w:ascii="Times New Roman" w:hAnsi="Times New Roman" w:cs="Times New Roman"/>
          <w:sz w:val="28"/>
          <w:szCs w:val="28"/>
        </w:rPr>
        <w:t xml:space="preserve">. Рекомендовать директору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Pr="005A01C6">
        <w:rPr>
          <w:rFonts w:ascii="Times New Roman" w:hAnsi="Times New Roman" w:cs="Times New Roman"/>
          <w:color w:val="000000"/>
          <w:sz w:val="28"/>
          <w:szCs w:val="28"/>
        </w:rPr>
        <w:t>«Михайловская средняя общеобразовательная школа»</w:t>
      </w:r>
      <w:r w:rsidRPr="0010500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Соловьевой В.А.)</w:t>
      </w:r>
    </w:p>
    <w:p w:rsidR="0017386F" w:rsidRPr="0010500E" w:rsidRDefault="0017386F" w:rsidP="001738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внеочередные инструктажи преподавательского состава по мерам пожарной безопасности и действиям в случае пожара;</w:t>
      </w:r>
    </w:p>
    <w:p w:rsidR="0017386F" w:rsidRPr="0010500E" w:rsidRDefault="0017386F" w:rsidP="0017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дополнительные занятия с учащимися о мерах пожарной безопасности в быту и в лесных массивах.</w:t>
      </w:r>
    </w:p>
    <w:p w:rsidR="0017386F" w:rsidRPr="0010500E" w:rsidRDefault="0017386F" w:rsidP="001738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500E">
        <w:rPr>
          <w:rFonts w:ascii="Times New Roman" w:hAnsi="Times New Roman" w:cs="Times New Roman"/>
          <w:sz w:val="28"/>
          <w:szCs w:val="28"/>
        </w:rPr>
        <w:t>. Рекомендовать жителям частного сектора:</w:t>
      </w:r>
    </w:p>
    <w:p w:rsidR="0017386F" w:rsidRPr="0010500E" w:rsidRDefault="0017386F" w:rsidP="001738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  очистить закрепленные территории возле домов, сараев, заборов от сгораемого мусора и сухой травы;</w:t>
      </w:r>
    </w:p>
    <w:p w:rsidR="0017386F" w:rsidRPr="0010500E" w:rsidRDefault="0017386F" w:rsidP="001738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запретить сжигание мусора, разведение костров и пуск палов травы на приусадебных участках жилых домов;</w:t>
      </w:r>
    </w:p>
    <w:p w:rsidR="0017386F" w:rsidRPr="0010500E" w:rsidRDefault="0017386F" w:rsidP="0017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lastRenderedPageBreak/>
        <w:t xml:space="preserve">- установить у каждого жилого строения емкость (бочку) с водой. </w:t>
      </w:r>
    </w:p>
    <w:p w:rsidR="0017386F" w:rsidRPr="0010500E" w:rsidRDefault="0017386F" w:rsidP="001738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10500E">
        <w:rPr>
          <w:rFonts w:ascii="Times New Roman" w:hAnsi="Times New Roman" w:cs="Times New Roman"/>
          <w:sz w:val="28"/>
          <w:szCs w:val="28"/>
        </w:rPr>
        <w:t>. Рекомендовать депутатам сельского поселения:</w:t>
      </w:r>
    </w:p>
    <w:p w:rsidR="0017386F" w:rsidRPr="0010500E" w:rsidRDefault="0017386F" w:rsidP="0017386F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ab/>
        <w:t>- 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</w:t>
      </w: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Особое внимание уделять неблагополучным семьям, имеющим в своем составе несовершеннолетних детей, одиноко проживающим престарелым гражданам; </w:t>
      </w:r>
    </w:p>
    <w:p w:rsidR="0017386F" w:rsidRPr="0010500E" w:rsidRDefault="0017386F" w:rsidP="0017386F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>- обход бесхозных строений и других мест возможного проживания лиц без определённого места жительства.</w:t>
      </w:r>
    </w:p>
    <w:p w:rsidR="0017386F" w:rsidRPr="0010500E" w:rsidRDefault="0017386F" w:rsidP="0017386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0500E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17386F" w:rsidRPr="002A046C" w:rsidRDefault="0017386F" w:rsidP="0017386F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0500E">
        <w:rPr>
          <w:rFonts w:ascii="Times New Roman" w:hAnsi="Times New Roman" w:cs="Times New Roman"/>
          <w:sz w:val="28"/>
          <w:szCs w:val="28"/>
        </w:rPr>
        <w:t>. Контроль исполнения постановления оставляю за собой.</w:t>
      </w:r>
    </w:p>
    <w:p w:rsidR="0017386F" w:rsidRPr="002A046C" w:rsidRDefault="0017386F" w:rsidP="0017386F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17386F" w:rsidRPr="002A046C" w:rsidRDefault="0017386F" w:rsidP="0017386F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17386F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2A046C">
        <w:rPr>
          <w:rFonts w:ascii="Times New Roman" w:hAnsi="Times New Roman" w:cs="Times New Roman"/>
          <w:sz w:val="28"/>
          <w:szCs w:val="28"/>
        </w:rPr>
        <w:t xml:space="preserve">сельского поселения         </w:t>
      </w:r>
      <w:r w:rsidRPr="002A046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2A046C">
        <w:rPr>
          <w:rFonts w:ascii="Times New Roman" w:hAnsi="Times New Roman" w:cs="Times New Roman"/>
          <w:sz w:val="28"/>
          <w:szCs w:val="28"/>
        </w:rPr>
        <w:t xml:space="preserve">   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46C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Апеньки</w:t>
      </w:r>
    </w:p>
    <w:p w:rsidR="0017386F" w:rsidRPr="002A046C" w:rsidRDefault="0017386F" w:rsidP="0017386F">
      <w:pPr>
        <w:tabs>
          <w:tab w:val="left" w:pos="3021"/>
        </w:tabs>
        <w:jc w:val="both"/>
        <w:rPr>
          <w:rFonts w:ascii="Times New Roman" w:hAnsi="Times New Roman" w:cs="Times New Roman"/>
        </w:rPr>
        <w:sectPr w:rsidR="0017386F" w:rsidRPr="002A046C" w:rsidSect="006A0DE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952" w:type="dxa"/>
        <w:tblLook w:val="01E0"/>
      </w:tblPr>
      <w:tblGrid>
        <w:gridCol w:w="10162"/>
        <w:gridCol w:w="5790"/>
      </w:tblGrid>
      <w:tr w:rsidR="0017386F" w:rsidRPr="002A046C" w:rsidTr="00F51160">
        <w:trPr>
          <w:trHeight w:val="1168"/>
        </w:trPr>
        <w:tc>
          <w:tcPr>
            <w:tcW w:w="10162" w:type="dxa"/>
          </w:tcPr>
          <w:p w:rsidR="0017386F" w:rsidRPr="002A046C" w:rsidRDefault="0017386F" w:rsidP="00F511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90" w:type="dxa"/>
          </w:tcPr>
          <w:p w:rsidR="0017386F" w:rsidRDefault="0017386F" w:rsidP="00F511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   Приложение</w:t>
            </w:r>
          </w:p>
          <w:p w:rsidR="0017386F" w:rsidRPr="00C07EF7" w:rsidRDefault="0017386F" w:rsidP="00F511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046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5A01C6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постановлению Администрации</w:t>
            </w:r>
            <w:r w:rsidRPr="005A01C6">
              <w:rPr>
                <w:rFonts w:ascii="Times New Roman" w:eastAsia="Times New Roman" w:hAnsi="Times New Roman"/>
                <w:sz w:val="28"/>
                <w:szCs w:val="28"/>
              </w:rPr>
              <w:t xml:space="preserve"> Васисского сельского поселения Тарского муниципального района Омской области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A046C">
              <w:rPr>
                <w:rFonts w:ascii="Times New Roman" w:hAnsi="Times New Roman" w:cs="Times New Roman"/>
                <w:sz w:val="28"/>
                <w:szCs w:val="28"/>
              </w:rPr>
              <w:t>Об обеспечении пожарной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на весенне-летний </w:t>
            </w:r>
            <w:r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пожароопасный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2A046C">
              <w:rPr>
                <w:rFonts w:ascii="Times New Roman" w:hAnsi="Times New Roman" w:cs="Times New Roman"/>
                <w:sz w:val="28"/>
                <w:szCs w:val="28"/>
              </w:rPr>
              <w:t xml:space="preserve"> года на территории Васисского сельского поселения Тарского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      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20.03.2024 </w:t>
            </w:r>
            <w:r w:rsidRPr="005A01C6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17386F" w:rsidRPr="002A046C" w:rsidRDefault="0017386F" w:rsidP="00173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6F" w:rsidRPr="002A046C" w:rsidRDefault="0017386F" w:rsidP="001738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17386F" w:rsidRPr="002A046C" w:rsidRDefault="0017386F" w:rsidP="001738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обмена оперативной информа</w:t>
      </w:r>
      <w:r>
        <w:rPr>
          <w:rFonts w:ascii="Times New Roman" w:hAnsi="Times New Roman" w:cs="Times New Roman"/>
          <w:b/>
          <w:sz w:val="24"/>
          <w:szCs w:val="24"/>
        </w:rPr>
        <w:t>цией на пожароопасный сезон 2024</w:t>
      </w:r>
      <w:r w:rsidRPr="002A046C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17386F" w:rsidRPr="002A046C" w:rsidRDefault="0017386F" w:rsidP="001738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6C">
        <w:rPr>
          <w:rFonts w:ascii="Times New Roman" w:hAnsi="Times New Roman" w:cs="Times New Roman"/>
          <w:b/>
          <w:sz w:val="24"/>
          <w:szCs w:val="24"/>
        </w:rPr>
        <w:t>Лесной (ландшафтный пожар)</w: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8" style="position:absolute;z-index:251663360" from="562.3pt,4.45pt" to="649.8pt,33.1pt" strokeweight="2.25pt">
            <v:stroke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margin-left:649.8pt;margin-top:4.45pt;width:136.8pt;height:43.75pt;z-index:251665408" strokeweight="2.25pt">
            <v:textbox style="mso-next-textbox:#_x0000_s1030">
              <w:txbxContent>
                <w:p w:rsidR="0017386F" w:rsidRDefault="0017386F" w:rsidP="0017386F">
                  <w:pPr>
                    <w:pStyle w:val="af9"/>
                    <w:jc w:val="center"/>
                  </w:pPr>
                  <w:r>
                    <w:t>ЕДДС района</w:t>
                  </w:r>
                </w:p>
                <w:p w:rsidR="0017386F" w:rsidRDefault="0017386F" w:rsidP="0017386F">
                  <w:pPr>
                    <w:pStyle w:val="af9"/>
                    <w:jc w:val="center"/>
                  </w:pPr>
                  <w:r>
                    <w:t>8(38171)2-00-05</w:t>
                  </w:r>
                </w:p>
                <w:p w:rsidR="0017386F" w:rsidRDefault="0017386F" w:rsidP="0017386F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9" type="#_x0000_t202" style="position:absolute;margin-left:4in;margin-top:.2pt;width:270pt;height:56pt;z-index:251664384" strokeweight="2.25pt">
            <v:textbox style="mso-next-textbox:#_x0000_s1029">
              <w:txbxContent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ИНФОРМАЦИЯ</w:t>
                  </w:r>
                </w:p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от любого источника</w:t>
                  </w:r>
                </w:p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 лесном (ландшафтном) пожаре</w:t>
                  </w:r>
                </w:p>
                <w:p w:rsidR="0017386F" w:rsidRDefault="0017386F" w:rsidP="0017386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9" style="position:absolute;z-index:251674624" from="721.2pt,22.35pt" to="724.8pt,58.3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31" style="position:absolute;flip:x;z-index:251666432" from="186.95pt,13.6pt" to="283.2pt,38.35pt" strokeweight="2.25pt">
            <v:stroke endarrow="block"/>
          </v:lin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3" style="position:absolute;flip:x;z-index:251668480" from="296.45pt,8.55pt" to="323.45pt,32.45pt" strokeweight="2.25pt">
            <v:stroke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margin-left:1pt;margin-top:12.45pt;width:182pt;height:103.6pt;z-index:251671552" strokeweight="2.25pt">
            <v:textbox style="mso-next-textbox:#_x0000_s1036">
              <w:txbxContent>
                <w:p w:rsidR="0017386F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>отдел Васисское лесничество Главного Управления Лесного Хозяйства Омской области</w:t>
                  </w:r>
                  <w:r w:rsidRPr="00770A5E">
                    <w:rPr>
                      <w:rFonts w:ascii="Times New Roman" w:hAnsi="Times New Roman" w:cs="Times New Roman"/>
                    </w:rPr>
                    <w:t xml:space="preserve"> Калашникова Н.А.-</w:t>
                  </w: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8-923-695-42-50</w:t>
                  </w:r>
                </w:p>
                <w:p w:rsidR="0017386F" w:rsidRPr="00770A5E" w:rsidRDefault="0017386F" w:rsidP="0017386F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32" style="position:absolute;flip:x;z-index:251667456" from="495pt,4.45pt" to="495pt,31.45pt" strokeweight="2.25pt">
            <v:stroke endarrow="block"/>
          </v:lin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8" type="#_x0000_t202" style="position:absolute;margin-left:645.5pt;margin-top:2.5pt;width:156.75pt;height:90.9pt;z-index:251673600" strokeweight="2.25pt">
            <v:textbox style="mso-next-textbox:#_x0000_s1038">
              <w:txbxContent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Отдел по делам ГО и ЧС Администрации Тарского муниципального  района,</w:t>
                  </w:r>
                </w:p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Крутаков А.Г.</w:t>
                  </w:r>
                </w:p>
                <w:p w:rsidR="0017386F" w:rsidRPr="009446F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446F9">
                    <w:rPr>
                      <w:rFonts w:ascii="Times New Roman" w:hAnsi="Times New Roman" w:cs="Times New Roman"/>
                    </w:rPr>
                    <w:t>8(38171) 2-01-23,</w:t>
                  </w:r>
                </w:p>
                <w:p w:rsidR="0017386F" w:rsidRPr="00367B4F" w:rsidRDefault="0017386F" w:rsidP="001738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67B4F">
                    <w:rPr>
                      <w:b/>
                      <w:sz w:val="20"/>
                      <w:szCs w:val="20"/>
                    </w:rPr>
                    <w:t>8-962-031-55-44</w:t>
                  </w:r>
                </w:p>
                <w:p w:rsidR="0017386F" w:rsidRDefault="0017386F" w:rsidP="0017386F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7" type="#_x0000_t202" style="position:absolute;margin-left:217pt;margin-top:9.75pt;width:172.05pt;height:88.15pt;z-index:251672576" strokeweight="2.25pt">
            <v:textbox style="mso-next-textbox:#_x0000_s1037">
              <w:txbxContent>
                <w:p w:rsidR="0017386F" w:rsidRPr="00C07EF7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Лицо, ответственное за  противопожарную безопасность Администрация сельского поселения</w:t>
                  </w:r>
                </w:p>
                <w:p w:rsidR="0017386F" w:rsidRPr="00C07EF7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Апенькин А.В.</w:t>
                  </w:r>
                </w:p>
                <w:p w:rsidR="0017386F" w:rsidRPr="00C07EF7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8(38171) 33-2-32  </w:t>
                  </w:r>
                </w:p>
                <w:p w:rsidR="0017386F" w:rsidRPr="00C07EF7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7E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8-929-364-39-03</w:t>
                  </w:r>
                </w:p>
                <w:p w:rsidR="0017386F" w:rsidRDefault="0017386F" w:rsidP="0017386F">
                  <w:pPr>
                    <w:jc w:val="center"/>
                    <w:rPr>
                      <w:b/>
                    </w:rPr>
                  </w:pPr>
                </w:p>
                <w:p w:rsidR="0017386F" w:rsidRDefault="0017386F" w:rsidP="0017386F">
                  <w:pPr>
                    <w:jc w:val="center"/>
                    <w:rPr>
                      <w:b/>
                    </w:rPr>
                  </w:pPr>
                </w:p>
                <w:p w:rsidR="0017386F" w:rsidRDefault="0017386F" w:rsidP="001738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8-929-364-39-03</w:t>
                  </w:r>
                </w:p>
                <w:p w:rsidR="0017386F" w:rsidRDefault="0017386F" w:rsidP="0017386F"/>
                <w:p w:rsidR="0017386F" w:rsidRDefault="0017386F" w:rsidP="0017386F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margin-left:422pt;margin-top:2.5pt;width:170pt;height:72.75pt;z-index:251670528" strokeweight="2.25pt">
            <v:textbox style="mso-next-textbox:#_x0000_s1035">
              <w:txbxContent>
                <w:p w:rsidR="0017386F" w:rsidRPr="009655D1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655D1">
                    <w:rPr>
                      <w:rFonts w:ascii="Times New Roman" w:hAnsi="Times New Roman" w:cs="Times New Roman"/>
                    </w:rPr>
                    <w:t>Глава,</w:t>
                  </w:r>
                  <w:r w:rsidRPr="009655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655D1">
                    <w:rPr>
                      <w:rFonts w:ascii="Times New Roman" w:hAnsi="Times New Roman" w:cs="Times New Roman"/>
                    </w:rPr>
                    <w:t>(в его отсутствии – лицо, его замещающее), Администрация сельского поселения</w:t>
                  </w:r>
                </w:p>
                <w:p w:rsidR="0017386F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9655D1">
                    <w:rPr>
                      <w:rFonts w:ascii="Times New Roman" w:hAnsi="Times New Roman" w:cs="Times New Roman"/>
                    </w:rPr>
                    <w:t>8(38171) 33-2-32  33-1-30</w:t>
                  </w:r>
                </w:p>
                <w:p w:rsidR="0017386F" w:rsidRPr="009655D1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4" style="position:absolute;flip:y;z-index:251669504" from="596.8pt,13.1pt" to="645.5pt,13.1pt" strokeweight="2.25pt">
            <v:stroke startarrow="block" startarrowlength="long" endarrow="block" endarrowlength="long"/>
          </v:lin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0" style="position:absolute;z-index:251675648" from="389.05pt,5.85pt" to="422pt,5.8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1" style="position:absolute;z-index:251676672" from="183pt,5.85pt" to="217pt,5.85pt" strokeweight="2.25pt">
            <v:stroke startarrow="block" startarrowlength="long" endarrow="block" endarrowlength="long"/>
          </v:lin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3" style="position:absolute;z-index:251678720" from="373.7pt,21.95pt" to="389.05pt,57.9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2" style="position:absolute;flip:x;z-index:251677696" from="253.8pt,15.8pt" to="270.9pt,57.9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4" style="position:absolute;flip:x;z-index:251679744" from="729pt,12.85pt" to="729pt,41.9pt" strokeweight="2.25pt">
            <v:stroke startarrow="block" startarrowlength="long" endarrow="block" endarrowlength="long"/>
          </v:lin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5" type="#_x0000_t202" style="position:absolute;margin-left:613.8pt;margin-top:1.35pt;width:180pt;height:74.35pt;z-index:251658240" strokeweight="2.25pt">
            <v:textbox style="mso-next-textbox:#_x0000_s1045">
              <w:txbxContent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КЧС и ОПБ Тарского муниципального района,</w:t>
                  </w: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Лысаков Е.Н.</w:t>
                  </w: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8(38171)-2-11-82</w:t>
                  </w:r>
                </w:p>
                <w:p w:rsidR="0017386F" w:rsidRPr="00720D99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20D99">
                    <w:rPr>
                      <w:rFonts w:ascii="Times New Roman" w:hAnsi="Times New Roman" w:cs="Times New Roman"/>
                    </w:rPr>
                    <w:t>8-913-145-01-65</w:t>
                  </w: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6" type="#_x0000_t202" style="position:absolute;margin-left:81.3pt;margin-top:23.95pt;width:167.7pt;height:51.75pt;z-index:251658240" strokeweight="2.25pt">
            <v:textbox style="mso-next-textbox:#_x0000_s1046">
              <w:txbxContent>
                <w:p w:rsidR="0017386F" w:rsidRPr="001118CB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ДПД с. Васисс</w:t>
                  </w:r>
                </w:p>
                <w:p w:rsidR="0017386F" w:rsidRPr="001118CB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Сотников А.Н.</w:t>
                  </w:r>
                </w:p>
                <w:p w:rsidR="0017386F" w:rsidRPr="001118CB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1118CB">
                    <w:rPr>
                      <w:rFonts w:ascii="Times New Roman" w:hAnsi="Times New Roman" w:cs="Times New Roman"/>
                    </w:rPr>
                    <w:t>89293605129</w:t>
                  </w:r>
                </w:p>
                <w:p w:rsidR="0017386F" w:rsidRDefault="0017386F" w:rsidP="0017386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7" type="#_x0000_t202" style="position:absolute;margin-left:395.6pt;margin-top:7.6pt;width:209.25pt;height:68.1pt;z-index:251658240" strokeweight="2.25pt">
            <v:textbox style="mso-next-textbox:#_x0000_s1047">
              <w:txbxContent>
                <w:p w:rsidR="0017386F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  <w:r w:rsidRPr="00770A5E">
                    <w:rPr>
                      <w:rFonts w:ascii="Times New Roman" w:hAnsi="Times New Roman" w:cs="Times New Roman"/>
                    </w:rPr>
                    <w:t>ПЧ-58 ДДС: 01, 8(38171)2-18-01</w:t>
                  </w:r>
                </w:p>
                <w:p w:rsidR="0017386F" w:rsidRPr="00770A5E" w:rsidRDefault="0017386F" w:rsidP="0017386F">
                  <w:pPr>
                    <w:pStyle w:val="af9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7386F" w:rsidRPr="00720D99" w:rsidRDefault="0017386F" w:rsidP="001738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20D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Рыбъяков А.А. 8-908-796-61-93</w:t>
                  </w:r>
                </w:p>
                <w:p w:rsidR="0017386F" w:rsidRDefault="0017386F" w:rsidP="0017386F"/>
              </w:txbxContent>
            </v:textbox>
          </v:shape>
        </w:pict>
      </w: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  <w:sectPr w:rsidR="0017386F" w:rsidRPr="002A046C">
          <w:pgSz w:w="16838" w:h="11906" w:orient="landscape"/>
          <w:pgMar w:top="360" w:right="1134" w:bottom="851" w:left="540" w:header="709" w:footer="709" w:gutter="0"/>
          <w:cols w:space="720"/>
        </w:sectPr>
      </w:pPr>
    </w:p>
    <w:p w:rsidR="0017386F" w:rsidRPr="002A046C" w:rsidRDefault="0017386F" w:rsidP="0017386F">
      <w:pPr>
        <w:rPr>
          <w:rFonts w:ascii="Times New Roman" w:hAnsi="Times New Roman" w:cs="Times New Roman"/>
          <w:sz w:val="24"/>
          <w:szCs w:val="24"/>
        </w:rPr>
      </w:pPr>
    </w:p>
    <w:p w:rsidR="00AD1E38" w:rsidRPr="002B7389" w:rsidRDefault="00AD1E38" w:rsidP="00AD1E38">
      <w:pPr>
        <w:tabs>
          <w:tab w:val="left" w:pos="36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ВАСИССКОГО </w:t>
      </w: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СЕЛЬСКОГО ПОСЕЛЕНИЯ</w:t>
      </w:r>
    </w:p>
    <w:p w:rsidR="00AD1E38" w:rsidRPr="002B7389" w:rsidRDefault="00AD1E38" w:rsidP="00AD1E38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ТАРСКОГО МУНИЦИПАЛЬНОГО РАЙОНА ОМСКОЙ ОБЛАСТИ</w:t>
      </w:r>
    </w:p>
    <w:p w:rsidR="00AD1E38" w:rsidRPr="002B7389" w:rsidRDefault="00AD1E38" w:rsidP="00AD1E38">
      <w:pPr>
        <w:rPr>
          <w:rFonts w:ascii="Calibri" w:eastAsia="Calibri" w:hAnsi="Calibri" w:cs="Times New Roman"/>
          <w:b/>
        </w:rPr>
      </w:pPr>
    </w:p>
    <w:p w:rsidR="00AD1E38" w:rsidRPr="002B7389" w:rsidRDefault="00AD1E38" w:rsidP="00AD1E3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AD1E38" w:rsidRPr="002B7389" w:rsidRDefault="00AD1E38" w:rsidP="00AD1E3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D1E38" w:rsidRPr="002B7389" w:rsidRDefault="00AD1E38" w:rsidP="00AD1E3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20 марта 2024 года                                                                                         № 16</w:t>
      </w:r>
    </w:p>
    <w:p w:rsidR="00AD1E38" w:rsidRPr="002B7389" w:rsidRDefault="00AD1E38" w:rsidP="00AD1E3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Васисс</w:t>
      </w:r>
    </w:p>
    <w:p w:rsidR="00AD1E38" w:rsidRDefault="00AD1E38" w:rsidP="00AD1E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D1E38" w:rsidRPr="002B7389" w:rsidRDefault="00AD1E38" w:rsidP="00AD1E38">
      <w:pPr>
        <w:widowControl w:val="0"/>
        <w:snapToGri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D1E38" w:rsidRPr="002B7389" w:rsidRDefault="00AD1E38" w:rsidP="00AD1E38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2B7389" w:rsidRDefault="00AD1E38" w:rsidP="00AD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74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Земельным кодексом Российской Федерации, статьей 222 Гражданского кодекса Российской Федерации в целях обеспечения принятия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федеральнымизаконами (далее – установленными требованиями действующего законодательства)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,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80474A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AD1E38" w:rsidRPr="002B7389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80474A">
        <w:rPr>
          <w:rFonts w:ascii="Times New Roman" w:eastAsia="Times New Roman" w:hAnsi="Times New Roman" w:cs="Times New Roman"/>
          <w:sz w:val="28"/>
          <w:szCs w:val="28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 решения о сносе самовольной </w:t>
      </w:r>
      <w:r w:rsidRPr="0080474A">
        <w:rPr>
          <w:rFonts w:ascii="Times New Roman" w:eastAsia="Times New Roman" w:hAnsi="Times New Roman" w:cs="Times New Roman"/>
          <w:sz w:val="28"/>
          <w:szCs w:val="28"/>
        </w:rPr>
        <w:t xml:space="preserve">постройки, решения о сносе самовольной постройки или 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приведении </w:t>
      </w:r>
      <w:r w:rsidRPr="0080474A">
        <w:rPr>
          <w:rFonts w:ascii="Times New Roman" w:eastAsia="Times New Roman" w:hAnsi="Times New Roman" w:cs="Times New Roman"/>
          <w:sz w:val="28"/>
          <w:szCs w:val="28"/>
        </w:rPr>
        <w:t>в соответствие с предельными парамет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рами разрешенного строительства, </w:t>
      </w:r>
      <w:r w:rsidRPr="0080474A">
        <w:rPr>
          <w:rFonts w:ascii="Times New Roman" w:eastAsia="Times New Roman" w:hAnsi="Times New Roman" w:cs="Times New Roman"/>
          <w:sz w:val="28"/>
          <w:szCs w:val="28"/>
        </w:rPr>
        <w:t>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» согласно прилож</w:t>
      </w:r>
      <w:r>
        <w:rPr>
          <w:rFonts w:ascii="Times New Roman" w:eastAsia="Times New Roman" w:hAnsi="Times New Roman" w:cs="Times New Roman"/>
          <w:sz w:val="28"/>
          <w:szCs w:val="28"/>
        </w:rPr>
        <w:t>ению к настоящему постановлению.</w:t>
      </w:r>
    </w:p>
    <w:p w:rsidR="00AD1E38" w:rsidRPr="002B7389" w:rsidRDefault="00AD1E38" w:rsidP="00AD1E38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опубликовать в информационном бюллетене «Официальный вестник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AD1E38" w:rsidRPr="002B7389" w:rsidRDefault="00AD1E38" w:rsidP="00AD1E38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Настоящее постановление вступает в силу  после его официального опубликования (обнародования). </w:t>
      </w:r>
    </w:p>
    <w:p w:rsidR="00AD1E38" w:rsidRPr="002B7389" w:rsidRDefault="00AD1E38" w:rsidP="00AD1E3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AD1E38" w:rsidRDefault="00AD1E38" w:rsidP="00AD1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Default="00AD1E38" w:rsidP="00AD1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Васисского </w:t>
      </w:r>
    </w:p>
    <w:p w:rsidR="00AD1E38" w:rsidRPr="002B7389" w:rsidRDefault="00AD1E38" w:rsidP="00AD1E38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А.В. Апенькин</w:t>
      </w:r>
    </w:p>
    <w:p w:rsidR="00AD1E38" w:rsidRPr="00014DC4" w:rsidRDefault="00AD1E38" w:rsidP="00AD1E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lastRenderedPageBreak/>
        <w:t xml:space="preserve">Приложение </w:t>
      </w:r>
    </w:p>
    <w:p w:rsidR="00AD1E38" w:rsidRPr="00014DC4" w:rsidRDefault="00AD1E38" w:rsidP="00AD1E3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</w:pP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>к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 Постановлению Администрации </w:t>
      </w:r>
      <w:r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>Васисского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 Тарского муниципального района Омской области</w:t>
      </w:r>
    </w:p>
    <w:p w:rsidR="00AD1E38" w:rsidRPr="00014DC4" w:rsidRDefault="00AD1E38" w:rsidP="00AD1E38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>20.03.2024</w:t>
      </w:r>
      <w:r w:rsidRPr="00014DC4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</w:rPr>
        <w:t xml:space="preserve"> 16</w:t>
      </w:r>
    </w:p>
    <w:p w:rsidR="00AD1E38" w:rsidRPr="002B7389" w:rsidRDefault="00AD1E38" w:rsidP="00AD1E38">
      <w:pPr>
        <w:tabs>
          <w:tab w:val="left" w:pos="82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2B7389" w:rsidRDefault="00AD1E38" w:rsidP="00AD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АДМИНИСТРАТИВНЫЙ РЕГЛАМЕНТ</w:t>
      </w:r>
    </w:p>
    <w:p w:rsidR="00AD1E38" w:rsidRPr="002B7389" w:rsidRDefault="00AD1E38" w:rsidP="00AD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 «</w:t>
      </w:r>
      <w:r w:rsidRPr="00A720CD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2B738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D1E38" w:rsidRPr="002B7389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sub_51"/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</w:rPr>
        <w:t>Раздел I. Общие положения</w:t>
      </w:r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</w:rPr>
        <w:t xml:space="preserve">Подраздел 1. Предмет регулирования 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1. Административный регламент предоставления муниципальной услуги «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» (далее – Административный регламент, муниципальная услуга) разработан в целях повышения качества и доступности предоставления муниципальной услуги, создания благоприятных условий для получателей муниципальной услуги.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</w:rPr>
        <w:t>Подраздел 2. Круг заявителей</w:t>
      </w:r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Муниципальная услуга предоставляется:</w:t>
      </w:r>
    </w:p>
    <w:p w:rsidR="00AD1E38" w:rsidRPr="00A720C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исполнительным органам государственной власти, уполномоченным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государственного надзора в области охраны и использования особо охраняемых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</w:t>
      </w:r>
    </w:p>
    <w:p w:rsidR="00AD1E38" w:rsidRPr="00A720C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исполнительным органам государственной власти, уполномоченным на осуществление федерального государственного лесного надзора (лесной охраны), подведомственные им государственные учреждения, должностные лица государственных учреждений, осуществляющих управление особо охраняемыми природными территориями федерального и регионального 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значения, являющихся государственными инспекторами в области охраны окружающей среды,</w:t>
      </w:r>
    </w:p>
    <w:p w:rsidR="00AD1E38" w:rsidRPr="00A720C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органам местного самоуправления, осуществляющих муниципальный земельный контроль или муниципальный контроль в области охраны и использования особо охраняемых природных территорий.</w:t>
      </w: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6B7236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236">
        <w:rPr>
          <w:rFonts w:ascii="Times New Roman" w:eastAsia="Times New Roman" w:hAnsi="Times New Roman" w:cs="Times New Roman"/>
          <w:b/>
          <w:sz w:val="28"/>
          <w:szCs w:val="28"/>
        </w:rPr>
        <w:t>Подраздел 3. Требования к порядку информирования о предоставлении муниципальной услуги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 xml:space="preserve">3. Информация о месте нахождения, справочных телефонах, адресах официального сайта в информационно-телекоммуникационной сети "Интернет" (далее – сеть Интернет), электронной почты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(далее – Администрация), многофункционального центра предоставления государственных и муниципальных услуг (далее – МФЦ), в том числе о графике работы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 услуги, размещается: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Администрации;</w:t>
      </w:r>
    </w:p>
    <w:p w:rsidR="00AD1E38" w:rsidRPr="00A720CD" w:rsidRDefault="00AD1E38" w:rsidP="00AD1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в сети Интернет по адресу: </w:t>
      </w:r>
    </w:p>
    <w:p w:rsidR="00AD1E38" w:rsidRPr="00620E64" w:rsidRDefault="00AD1E38" w:rsidP="00AD1E38">
      <w:r>
        <w:t xml:space="preserve">             </w:t>
      </w:r>
      <w:hyperlink r:id="rId8" w:history="1">
        <w:r w:rsidRPr="00620E64">
          <w:rPr>
            <w:rStyle w:val="ab"/>
            <w:sz w:val="28"/>
            <w:szCs w:val="28"/>
          </w:rPr>
          <w:t>www.vsissk.tarsk.omskportal.ru</w:t>
        </w:r>
      </w:hyperlink>
      <w:r w:rsidRPr="00A720CD">
        <w:rPr>
          <w:rFonts w:ascii="Times New Roman" w:eastAsia="Times New Roman" w:hAnsi="Times New Roman" w:cs="Times New Roman"/>
          <w:sz w:val="28"/>
          <w:szCs w:val="28"/>
        </w:rPr>
        <w:t xml:space="preserve">  (далее – интернет-сайт Администрации).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Информацию о порядке и правилах предоставления муниципальной услуги можно получить по месту нахождения Администрации: 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Почтовый адрес: 646527</w:t>
      </w: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, Омская область, Тарский район, с. </w:t>
      </w:r>
      <w:r>
        <w:rPr>
          <w:rFonts w:ascii="Times New Roman" w:eastAsia="Times New Roman" w:hAnsi="Times New Roman" w:cs="Times New Roman"/>
          <w:sz w:val="28"/>
          <w:szCs w:val="28"/>
        </w:rPr>
        <w:t>Васисс,ул.Кирова,24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Тарского муниципального района Омской области: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>Понедельник-пятницас 8-30 до 17-15 часов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Перерыв на обедс 13-00 до 14-00 часов 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>Суббота, воскресеньевыходные дни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>Контактные телефоны администрации: тел. 8(38171) 59-4-43</w:t>
      </w:r>
    </w:p>
    <w:p w:rsidR="00AD1E38" w:rsidRPr="00620E64" w:rsidRDefault="00AD1E38" w:rsidP="00AD1E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Электронная почта: </w:t>
      </w:r>
      <w:r w:rsidRPr="00620E64">
        <w:rPr>
          <w:rFonts w:ascii="Times New Roman" w:hAnsi="Times New Roman" w:cs="Times New Roman"/>
          <w:color w:val="000000"/>
          <w:sz w:val="24"/>
          <w:szCs w:val="24"/>
        </w:rPr>
        <w:t>vasiss_adm@bk.ru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:rsidR="00AD1E38" w:rsidRPr="003950A7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3950A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где размещена информация об администрации сельского поселения: </w:t>
      </w:r>
      <w:hyperlink r:id="rId9" w:history="1">
        <w:r w:rsidRPr="00620E64">
          <w:rPr>
            <w:rStyle w:val="ab"/>
            <w:sz w:val="28"/>
            <w:szCs w:val="28"/>
          </w:rPr>
          <w:t>www.vsissk.tarsk.omskportal.ru</w:t>
        </w:r>
      </w:hyperlink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. Информация по вопросам предоставления муниципальной услуги,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сообщения.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. На интернет-сайте Администрации подлежит размещению следующая информация: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1) извлечения из нормативных правовых актов, регулирующих деятельность по предоставлению муниципальной услуги;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2)настоящий Административный регламент, в том числе: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lastRenderedPageBreak/>
        <w:t>-сведения о местонахождении, справочных телефонах, адресах интернет-сайта Администрации, МФЦ, электронной почты Администрации, предоставляющей муниципальную услугу,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 предоставлении муниципальной услуги;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-график приема заявителей и получения информации по вопросам предоставления муниципальной услуги, а также сведений о ходе предоставления муниципальной услуги в Администрации;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-перечень документов, необходимых для предоставления муниципальной услуги, подлежащих предоставлению заявителем;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-блок-схема предоставления муниципальной услуги (приложение1 к настоящему Административному регламенту);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-порядок предоставления муниципальной услуги;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720CD">
        <w:rPr>
          <w:rFonts w:ascii="Times New Roman" w:eastAsia="Times New Roman" w:hAnsi="Times New Roman" w:cs="Times New Roman"/>
          <w:sz w:val="28"/>
          <w:szCs w:val="28"/>
        </w:rPr>
        <w:t>порядок информирования заявителей о ходе предоставления муниципальной услуги;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4)сведения о специалистах, должностных лицах Администрации, ответственных за предоставление муниципальной услуги;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5)график приема граждан по личным вопросам в Администрации по вопросам предоставления муниципальной услуги;</w:t>
      </w:r>
    </w:p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sz w:val="28"/>
          <w:szCs w:val="28"/>
        </w:rPr>
        <w:t>6)порядок обжалования решений и действий (бездействия) Администрации, а также специалистов, должностных лиц Администрации при предоставлении муниципальной услуги.</w:t>
      </w:r>
    </w:p>
    <w:p w:rsidR="00AD1E38" w:rsidRPr="006561CF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561CF">
        <w:rPr>
          <w:rFonts w:ascii="Times New Roman" w:eastAsia="Times New Roman" w:hAnsi="Times New Roman" w:cs="Times New Roman"/>
          <w:sz w:val="28"/>
          <w:szCs w:val="28"/>
        </w:rPr>
        <w:t>. 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осуществляются:</w:t>
      </w:r>
    </w:p>
    <w:p w:rsidR="00AD1E38" w:rsidRPr="006561CF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1)при</w:t>
      </w:r>
      <w:r w:rsidRPr="006561CF">
        <w:rPr>
          <w:rFonts w:ascii="Times New Roman" w:eastAsia="Times New Roman" w:hAnsi="Times New Roman" w:cs="Times New Roman"/>
          <w:sz w:val="28"/>
          <w:szCs w:val="28"/>
        </w:rPr>
        <w:t xml:space="preserve"> личном обращении заявителя в Администрацию или МФЦ; </w:t>
      </w:r>
    </w:p>
    <w:p w:rsidR="00AD1E38" w:rsidRPr="006561CF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2)при</w:t>
      </w:r>
      <w:r w:rsidRPr="006561CF">
        <w:rPr>
          <w:rFonts w:ascii="Times New Roman" w:eastAsia="Times New Roman" w:hAnsi="Times New Roman" w:cs="Times New Roman"/>
          <w:sz w:val="28"/>
          <w:szCs w:val="28"/>
        </w:rPr>
        <w:t xml:space="preserve"> письменном обращении заявителя;</w:t>
      </w:r>
    </w:p>
    <w:p w:rsidR="00AD1E38" w:rsidRPr="006561CF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3)при</w:t>
      </w:r>
      <w:r w:rsidRPr="006561CF">
        <w:rPr>
          <w:rFonts w:ascii="Times New Roman" w:eastAsia="Times New Roman" w:hAnsi="Times New Roman" w:cs="Times New Roman"/>
          <w:sz w:val="28"/>
          <w:szCs w:val="28"/>
        </w:rPr>
        <w:t xml:space="preserve"> обращении по телефону;</w:t>
      </w:r>
    </w:p>
    <w:p w:rsidR="00AD1E38" w:rsidRPr="006561CF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61CF">
        <w:rPr>
          <w:rFonts w:ascii="Times New Roman" w:eastAsia="Times New Roman" w:hAnsi="Times New Roman" w:cs="Times New Roman"/>
          <w:sz w:val="28"/>
          <w:szCs w:val="28"/>
        </w:rPr>
        <w:t>4)при обращении в форме электронного документа;</w:t>
      </w:r>
    </w:p>
    <w:p w:rsidR="00AD1E38" w:rsidRPr="00A720C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561CF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«Интернет».</w:t>
      </w:r>
    </w:p>
    <w:p w:rsidR="00AD1E38" w:rsidRPr="00A720CD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II. Стандарт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4. Наименование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4.1. Полное 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именование муниципальной услуги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«Принятие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Краткое наименование муниципальной услуги – «Принятие решения о сносе самовольной постройки либо решения о сносе самовольной постройки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или ее приведении в соответствие с установленными требованиями действующего законодательства».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5. Наименование органа, предоставляющего муниципальную услугу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5.1. Муниципальная услуга предоставляется Администрацией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Васисского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Тарского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Омской области.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6. Результат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6.1. Результатом предоставления муниципальной услуги является принятие решения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6.2. Результатом предоставления муниципальной услуги является принятие решения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 вид разрешенного использования которого не допускает строительства на нем такого объекта,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объекта, 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7. Срок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7.1. Срок предоставления услуги составляет не более 20 рабочих дней.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8. Правовые основания для,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8.1.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Предоставление муниципальной услуги осуществляется в соответствии со следующими  правовыми актами: 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1) </w:t>
      </w:r>
      <w:hyperlink r:id="rId10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" w:history="1">
        <w:r w:rsidRPr="0068064D">
          <w:rPr>
            <w:rStyle w:val="ab"/>
            <w:bCs/>
            <w:sz w:val="28"/>
            <w:szCs w:val="28"/>
          </w:rPr>
          <w:t>Конституция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Российской Федерации от 12.12.1993;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Градостроительный </w:t>
      </w:r>
      <w:hyperlink r:id="rId11" w:tooltip="&quot;Градостроительный кодекс Российской Федерации&quot; от 29.12.2004 N 190-ФЗ (ред. от 25.12.2018)------------ Недействующая редакция{КонсультантПлюс}" w:history="1">
        <w:r w:rsidRPr="0068064D">
          <w:rPr>
            <w:rStyle w:val="ab"/>
            <w:bCs/>
            <w:sz w:val="28"/>
            <w:szCs w:val="28"/>
          </w:rPr>
          <w:t>кодекс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Российской Федерации от 29.12.2004 № 190-ФЗ;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3) Земельный кодекс Российской Федерации от 25.10.2001 №136-ФЗ; 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4) Федеральный </w:t>
      </w:r>
      <w:hyperlink r:id="rId12" w:tooltip="Федеральный закон от 06.10.2003 N 131-ФЗ (ред. от 01.05.2019) &quot;Об общих принципах организации местного самоуправления в Российской Федерации&quot;{КонсультантПлюс}" w:history="1">
        <w:r w:rsidRPr="0068064D">
          <w:rPr>
            <w:rStyle w:val="ab"/>
            <w:bCs/>
            <w:sz w:val="28"/>
            <w:szCs w:val="28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5) Федеральный </w:t>
      </w:r>
      <w:hyperlink r:id="rId13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68064D">
          <w:rPr>
            <w:rStyle w:val="ab"/>
            <w:bCs/>
            <w:sz w:val="28"/>
            <w:szCs w:val="28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6) Федеральный </w:t>
      </w:r>
      <w:hyperlink r:id="rId14" w:tooltip="Федеральный закон от 27.07.2006 N 152-ФЗ (ред. от 31.12.2017) &quot;О персональных данных&quot;{КонсультантПлюс}" w:history="1">
        <w:r w:rsidRPr="0068064D">
          <w:rPr>
            <w:rStyle w:val="ab"/>
            <w:bCs/>
            <w:sz w:val="28"/>
            <w:szCs w:val="28"/>
          </w:rPr>
          <w:t>закон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27.07.2006 № 152-ФЗ «О персональных данных»;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7) </w:t>
      </w:r>
      <w:hyperlink r:id="rId15" w:tooltip="Приказ Минстроя России от 24.01.2019 N 34/пр &quot;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&quot; (Зарегистрировано в Минюсте России 21.02.2019 N 53866" w:history="1">
        <w:r w:rsidRPr="0068064D">
          <w:rPr>
            <w:rStyle w:val="ab"/>
            <w:bCs/>
            <w:sz w:val="28"/>
            <w:szCs w:val="28"/>
          </w:rPr>
          <w:t>Приказ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Минстроя России от 24.01.2019 № 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(далее – приказ Минстроя);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8) Федеральным законом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9.Исчерпывающий перечень документов, необходимых и обязательных для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9.1.В целях получения муниципальной услуги заявителем направляется в Администрацию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Васисского сельского поселения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уведомление о выявлении самовольной постройки (приложение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9.2. К уведомлению прилагаются: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1) Акт проверки, составленный в порядке, определенном </w:t>
      </w:r>
      <w:hyperlink r:id="rId16" w:history="1">
        <w:r w:rsidRPr="0068064D">
          <w:rPr>
            <w:rStyle w:val="ab"/>
            <w:bCs/>
            <w:sz w:val="28"/>
            <w:szCs w:val="28"/>
          </w:rPr>
          <w:t>статьей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Акт проверки, указанный в </w:t>
      </w:r>
      <w:hyperlink r:id="rId17" w:history="1">
        <w:r w:rsidRPr="0068064D">
          <w:rPr>
            <w:rStyle w:val="ab"/>
            <w:bCs/>
            <w:sz w:val="28"/>
            <w:szCs w:val="28"/>
          </w:rPr>
          <w:t>пункте 7 статьи 71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Земельного кодекса Российской Федерации.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3) Акт проверки, указанный в </w:t>
      </w:r>
      <w:hyperlink r:id="rId18" w:history="1">
        <w:r w:rsidRPr="0068064D">
          <w:rPr>
            <w:rStyle w:val="ab"/>
            <w:bCs/>
            <w:sz w:val="28"/>
            <w:szCs w:val="28"/>
          </w:rPr>
          <w:t>пункте 5 статьи 72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Земельного кодекса Российской Федерации.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9" w:history="1">
        <w:r w:rsidRPr="0068064D">
          <w:rPr>
            <w:rStyle w:val="ab"/>
            <w:bCs/>
            <w:sz w:val="28"/>
            <w:szCs w:val="28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Федерального закона от 13.07.2015 № 218-ФЗ «О государственной регистрации недвижимости».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9.3. Исчерпывающий перечень документов, необходимых в соответствии с нормативными правовыми актами Российской Федерации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целях получения муниципальной услуги заявитель вправе направить в Администрацию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Тарского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Омской области: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1)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20" w:history="1">
        <w:r w:rsidRPr="0068064D">
          <w:rPr>
            <w:rStyle w:val="ab"/>
            <w:bCs/>
            <w:sz w:val="28"/>
            <w:szCs w:val="28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Федерального закона от 13.07.2015 № 218-ФЗ «О государственной регистрации недвижимости».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9.4. Запрет требования от заявителя: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предоставлении муниципальной услуги орган местного самоуправления не вправе требовать от заявителя: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государственных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муниципальными правовыми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в орган исполнительной власти, предоставляющий государственную услугу, по собственной инициативе;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случаев, предусмотренных пунктом 4 части 1 статьи 7 Федерального закона.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10. Основания для отказа в приеме документов, необходимых для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10.1.Оснований для отказа в приеме документов, необходимых для предоставления муниципальной услуги, не предусмотрено.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11. Исчерпывающий перечень оснований для приостановления предоставления муниципальной услуги или отказа в предоставлении государственной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11.1. Основаниями для отказа в предоставлении муниципальной услуги является отсутствие документов, перечисленных в пункте 9.1., 9.2., 9.3. Административного регламента, необходимых для предоставления муниципальной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12.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1) Акт проверки, составленный в порядке, определенном </w:t>
      </w:r>
      <w:hyperlink r:id="rId21" w:history="1">
        <w:r w:rsidRPr="0068064D">
          <w:rPr>
            <w:rStyle w:val="ab"/>
            <w:bCs/>
            <w:sz w:val="28"/>
            <w:szCs w:val="28"/>
          </w:rPr>
          <w:t>статьей 16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Федерального закона от 26.12.2008 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Акт проверки, указанный в </w:t>
      </w:r>
      <w:hyperlink r:id="rId22" w:history="1">
        <w:r w:rsidRPr="0068064D">
          <w:rPr>
            <w:rStyle w:val="ab"/>
            <w:bCs/>
            <w:sz w:val="28"/>
            <w:szCs w:val="28"/>
          </w:rPr>
          <w:t>пункте 7 статьи 71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Земельного кодекса Российской Федерации.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3) Акт проверки, указанный в </w:t>
      </w:r>
      <w:hyperlink r:id="rId23" w:history="1">
        <w:r w:rsidRPr="0068064D">
          <w:rPr>
            <w:rStyle w:val="ab"/>
            <w:bCs/>
            <w:sz w:val="28"/>
            <w:szCs w:val="28"/>
          </w:rPr>
          <w:t>пункте 5 статьи 72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Земельного кодекса Российской Федерации.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24" w:history="1">
        <w:r w:rsidRPr="0068064D">
          <w:rPr>
            <w:rStyle w:val="ab"/>
            <w:bCs/>
            <w:sz w:val="28"/>
            <w:szCs w:val="28"/>
          </w:rPr>
          <w:t>статьей 62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Федерального закона от 13.07.2015 № 218-ФЗ «О государственной регистрации недвижимости».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Подраздел 13. 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13.1. Муниципальная услуга предоставляется бесплатно.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14. 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14.1. Максимальный срок ожидания в очереди при подаче заявления о предоставлении муниципальной услуги составляет 15 минут.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Подраздел 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 Срок регистрации запроса заявителя о предоставлении государственной услуги, в том числе в электронной форме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15.1. Запрос заявителя, в том числе в электронной форме о предоставлении муниципальной услуги подлежит регистрации в течение трех дней с момента поступления.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16. Требования к помещениям, в которых предоставляются муниципальные услуги,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предоставлении муниципальной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16.1. Помещения, в которых предоставляется муниципальная услуга, должны отвечать следующим условиям: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беспрепятственный доступ к объектам и предоставляемым в них услугам;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возможность самостоятельного передвижения людей с ограниченными возможностями здоровья по территории объектов, на которых предоставляется муниципальная услуга, входа в такие объекты и выхода из них, посадки в транспортное средство и высадки из него, в том числе с помощью должностных лиц учреждения, предоставляющего муниципальную услугу, ассистивных и вспомогательных технологий, а также сменного кресла-коляски;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людей с ограниченными возможностями здоровья к объектам, в которых предоставляется муниципальная услуга, и к услугам с учетом ограничений их жизнедеятельности;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дублирование необходимой для людей с ограниченными возможностями здоровья звуковой и зрительной информации, а также надписей, знаков и иной текстовой и графической информации, необходимой для получения муниципальной услуги, выполненными рельефно-точечным шрифтом Брайля.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16.1.1. Помещения, в которых предоставляется муниципальная услуга, должны быть расположены с учетом пешеходной доступности для заявителей от остановок общественного транспорта.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16.1.2. Путь от остановок общественного транспорта до места предоставления муниципальной услуги должен быть оборудован соответствующими информационными указателями.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16.2. Здание должно быть оборудовано входом для свободного доступа заявителей в помещение, в том числе и для людей с ограниченными возможностями здоровья, включая людей с ограниченными возможностями здоровья, использующих кресла-коляски.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16.2.1. Входная группа в здание, в котором предоставляется муниципальная услуга, должна быть оборудована кнопкой вызова персонала, навесом, пандусом с поручнем.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16.2.2. Лестничный марш (при наличии) должен быть оборудован пандусом с поручнем, либо специальным подъемным устройством для людей с ограниченными возможностями здоровья, использующих кресла-коляски.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16.2.3. Вход в здание должен быть оборудован информационной табличкой (вывеской), содержащей информацию об организации, осуществляющей предоставление муниципальной услуги: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1) наименование;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режим работы.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16.3. Прием заявителей осуществляется в специально выделенных для этих целей помещениях (присутственных местах).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Присутственные места включают места для ожидания, информирования, приема заявителей.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16.3.1. Присутственные места оборудуются: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противопожарной системой и средствами пожаротушения;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системой оповещения о возникновении чрезвычайной ситуации.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Вход и выход из помещений оборудуются соответствующими указателями.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16.3.2. Места информирования, предназначенные для ознакомления Заявителей с информационными материалами, оборудуются: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информационными стендами, в том числе мультимедийными средствами информирования;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стульями и столами для возможности оформления документов;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образцами заявлений.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16.3.3. Места ожидания в очереди на предоставление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16.3.4. Места для заполнения документов оборудуются стульями, столами и обеспечиваются образцами заполнения документов.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здании органа, осуществляющего предоставление муниципальной услуги, организуются помещения для специалиста, ведущего прием заявителей.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Прием всего комплекта документов, необходимых для предоставления муниципальной услуги, и выдача документов (информации) по окончании предоставления муниципальной услуги осуществляется в одном кабинете. Кабинет приема заявителей должен быть оборудован информационными табличками (вывесками) с указанием: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номера кабинета;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наименования муниципальной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Каждое рабочее место специалистов органа исполнительной власти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17. Показатели доступности и качества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17.1. Показателями доступности муниципальной услуги являются: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обеспечение информирования о работе структурного подразделения администрации и предоставляемой муниципальной услуге (размещение информации на Едином портале и Портале);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заявителя;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условия доступа к территории, зданию Администрации (Правления) (территориальная доступность, обеспечение пешеходной доступности (не более 10 минут пешком) от остановок общественного транспорта к зданию администрации, наличие необходимого количества парковочных мест);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обеспечение свободного доступа в здание администрации;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организация предоставления муниципальной услуги через МФЦ.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17.2. Показателями качества муниципальной услуги являются: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комфортность ожидания и получения муниципальной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компетентность специалистов, предоставляющих муниципальную услугу, в вопросах предоставления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культура обслуживания (вежливость, тактичность, внимательность и готовность оказать эффективную помощь заявителю при возникновении трудностей);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строгое соблюдение стандарта и порядка предоставления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эффективность и своевременность рассмотрения поступивших обращений по вопросам предоставления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6) отсутствие жалоб.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17.3. Специалист Администрации (Правления), предоставляющий муниципальную услугу: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обеспечивает объективное, всестороннее и своевременное рассмотрение заявления;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запрашивает, в том числе в электронной форме, необходимые для рассмотрения заявления документы и материалы в других государственных органах, органах местного самоуправления и у иных должностных лиц;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принимает меры, направленные на восстановление или защиту нарушенных прав, свобод и законных интересов гражданина.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17.4. При рассмотрении заявления специалист отдела, предоставляющий муниципальную услугу, не вправе: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искажать положения нормативных правовых актов;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предоставлять сведения, составляющие государственную или иную охраняемую федеральным законом тайну, или сведения конфиденциального характера;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давать правовую оценку любых обстоятельств и событий, в том числе решений, действий (бездействия) государственных органов, органов местного самоуправления или должностных лиц;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4) вносить изменения и дополнения в любые представленные заявителем документы;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совершать на документах заявителей распорядительные надписи, давать указания государственным органам, органам местного самоуправления или должностным лицам или каким-либо иным способом влиять на последующие решения государственных органов, органов местного самоуправления или должностных лиц при осуществлении возложенных на них функций.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18.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18.1. Предоставление муниципальной услуги в электронной форме не предусмотрено.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18.2. Информирование о порядке предоставления муниципальной услуги осуществляется посредством размещения сведений на Едином портале государственных и муниципальных услуг, официальном сайте администрации поселения.</w:t>
      </w:r>
    </w:p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18.3. Образцы заявлений для предоставления муниципальной услуги, обращений, в случае возникновения претензий и жалоб со стороны заявителей, и примеры их оформления размещены в электронном виде на указанных сайтах, Едином портале государственных и муниципальных услуг.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виде, а также особенности выполнения административных процедур в МФЦ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19. Перечень административных процедур, необходимых для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19.1. Для предоставления муниципальной услуги осуществляются следующие административные процедуры: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прием и регистрация документов;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рассмотрение документов,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принятие решения о сносе самовольной постройки, решения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5" w:tgtFrame="_blank" w:history="1">
        <w:r w:rsidRPr="0068064D">
          <w:rPr>
            <w:rStyle w:val="ab"/>
            <w:bCs/>
            <w:sz w:val="28"/>
            <w:szCs w:val="28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19.2. Прием и регистрация документов.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19.2.1.Основанием для получения муниципальной услуги является представление уведомления о выявлении самовольной постройки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сельское поселение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 приложением документов, предусмотренных пунктом 9.1., 9.2.  настоящего Административного регламента, в Администрацию (Правления) заявителем лично либо его уполномоченным лицом при наличии надлежаще оформленных документов.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Заявитель при предоставлении заявления и документов, необходимых для получения услуги, предъявляет документ, удостоверяющий личность.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течение 2 рабочих дней уведомление регистрируется и в порядке делопроизводства поступает специалисту Администрации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Специалист проверяет срок действия документа, наличие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документах, представленных для получения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ходе приема специалист Администрации производит проверку представленных документов: наличие необходимых документов, проверяет правильность заполнения уведомления, полноту и достоверность содержащихся в них сведений. Специалист проверяет также документы на наличие подчисток, приписок, зачеркнутых слов; на наличие повреждений, которые могут повлечь к неправильному истолкованию содержания документов.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приеме документов на подлиннике уведомления проставляется дата входящей корреспонденции с указанием номера регистрации согласно реестру учета входящей корреспонденции.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подготовке уведомления и прилагаемых документов не допускается применение факсимильных подписей. Заявитель несет ответственность за достоверность представленных сведений и документов. Представление заявителем неполных и (или) заведомо недостоверных сведений является основанием для отказа в предоставлении муниципальной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если уведомление и документы поступили после 16.00 часов, срок предоставления муниципальной услуги начинает исчисляться с рабочего дня, следующего за днем приема заявления и документов.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Результатом административной процедуры является зарегистрированное и принятое к рассмотрению уведомление с приложенными документами с резолюцией руководства.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19.2.2.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обращении Заявителя через МФЦ специалист МФЦ принимает документы от заявителя и передает в Администрацию (Правление) в порядке и сроки, установленные заключенным между ними соглашением о взаимодействии. Специалист Администрации (Правления), ответственный за осуществление регистрации запроса и документов, принимает заявление и пакет документов из МФЦ и регистрирует их в журнале регистрации не позднее одного дня получения заявления.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После регистрации заявления специалист, ответственный за осуществление регистрации запросов и документов, передает заявление с документами Главе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Васисского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поселения. Глава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в день регистрации заявления назначает специалиста, ответственного за рассмотрение заявления и приложенных к нему документов в соответствии с его должностной инструкцией.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19.2.3. При обращении заявителя за получением муниципальной услуги в Администрацию на личном приеме или направлении документов почтой, заявитель дает согласие на обработку своих персональных данных в соответствии с требованиями Федерального закона от 27. 07.2006 № 152-ФЗ «О персональных данных». В случае подачи заявления и документов через МФЦ заявитель дополнительно дает согласие МФЦ на обработку его персональных данных.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19.2.4.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обращении заявителя через Единый портал государственных и муниципальных услуг в электронной форме заявления ставится соответствующая отметка о согласии на обработку его персональных данных.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19.3. Рассмотрение принятых документов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19.3.1. Основанием для начала административной процедуры является принятое к рассмотрению зарегистрированное уведомление с приложенными документами с резолюцией руководства.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19.3.1. Специалист в течение двенадцати рабочих дней со дня получения Администрацией (Правлением) уведомления о выявлении самовольной постройки и документов, подтверждающих наличие признаков самовольной постройки, в рамках проведения их проверки: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осуществляет внешний осмотр и фиксирует на фото с указанием даты съемки земельный участок с расположенным на ним объектом, обладающим признаками самовольной постройки (далее - объект);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составляет акт осмотра объекта;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осуществляет в отношении земельного участка и расположенного на нем объекта сбор следующих документов и сведений: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о правообладателе земельного участка и целях предоставления земельного участка;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о необходимости получения разрешения на строительство;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6) о наличии разрешения на строительство (реконструкцию) объекта и акта ввода объекта в эксплуатацию в случае, если такое разрешение или акт требуются;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7) о правообладателе (застройщике) объекта;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8) о расположении объекта относительно зон с особыми условиями использования территории или территории общего пользования;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9) о соответствии объекта виду разрешенного использования земельного участка.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результатам проведения проверки уведомления о выявлении самовольной постройки и документов, подтверждающих наличие признаков самовольной постройки, рассматривает имеющиеся материалы и составляет в течение трех рабочих дней заключение с указанием каждого проверенного объекта, а также предлагаемых к совершению Администрацией (Правлением)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действий в соответствии с частью 2 статьи 55.32 </w:t>
      </w:r>
      <w:hyperlink r:id="rId26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Градостроительного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. Заключение подписывается строительства и развития общественной инфраструктуры. К заключению приобщаются материалы фотосъемки и документы, полученные в результате проверки.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Результатом процедуры является подписанное заключение с указанием каждого проверенного объекта, а также предлагаемых к совершению Администрацией действий в соответствии с частью 2 статьи 55.32 </w:t>
      </w:r>
      <w:hyperlink r:id="rId27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Градостроительного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19.4. Принятие решения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8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На основании сведений, содержащихся в заключении, строительства и развития общественной инфраструктуры обеспечивает совершение администрацией действий в соответствии с пунктом 19.4.1 Административного регламента.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19.4.1. Администрация в срок, не превышающий двадцати рабочих дней со дня получения от заявителя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 </w:t>
      </w:r>
      <w:hyperlink r:id="rId29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, обязана рассмотреть указанные уведомление и документы и по результатам такого рассмотрения совершить одно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 следующих действий: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30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направить,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заявителю о том, что наличие признаков самовольной постройки не усматривается.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19.4.2. Администрация принимает в порядке, установленном законом: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решение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которыйрасположен в границах территории общего пользования;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решение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использования территории при условии, что режим указанной зоны не допускает строительства такого объекта,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Срок для сноса самовольной постройки устанавливается с учетом характера самовольной постройки, но не может составлять менее чем три месяца и более чем двенадцать месяцев. Срок для приведения самовольной постройки в соответствие с установленными требованиями устанавливается с учетом характера самовольной постройки, но не может составлять менее чем шесть месяцев и более чем три года.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19.4.3. Администрация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имущества, право собственности на который зарегистрировано в Едином государственном реестре недвижимости или признано судом в соответствии с пунктом 3 статьи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222 </w:t>
      </w:r>
      <w:hyperlink r:id="rId31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 либо в отношении которого ранее судом принято решение об отказе в удовлетворении исковых требований о сносе самовольной постройки, или в отношении многоквартирного дома, жилого дома или садового дома.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19.4.4. Решение о сносе самовольной постройки либо решение о сносе самовольной постройки или ее приведении в соответствие с установленными требованиями не может быть принято в соответствии со статьей 222 </w:t>
      </w:r>
      <w:hyperlink r:id="rId32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 в отношении объектов индивидуального жилищного строительства, построенных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и в отношении жилых домов и жилых строений, созданных соответственно на дачных и садовых земельных участках, при наличии одновременно следующих условий: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права на эти объекты, жилые дома, жилые строения зарегистрированы до 01.09.2018;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параметры этих объектов, жилых домов, жилых строений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и (или) предельным параметрам таких объектов, жилых домов, жилых строений, установленным федеральным законом;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эти объекты, жилые дома, жилые строения расположены на земельных участках, принадлежащих на праве собственности или на ином законном основании собственникам этих объектов, жилых домов, жилых строений.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19.4.5. Положения пункта 19.4.4 Административного регламента применяются также в случае перехода прав на объекты индивидуального жилищного строительства, построенные на земельных участках,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жилые дома и жилые строения, созданные соответственно на дачных и садовых земельных участках, после 01.09.2018.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19.4.6. Администрация Васисского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требованиями, в соответствии со статьей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222 </w:t>
      </w:r>
      <w:hyperlink r:id="rId33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1) в связи с отсутствием правоустанавливающих документов на земельный участок в отношении здания, сооружения или другого строения, созданных на земельном участке до дня вступления в силу </w:t>
      </w:r>
      <w:hyperlink r:id="rId34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Земельного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2) в связи с отсутствием разрешения на строительство в отношении здания, сооружения или другого строения, построенных до 14.05.1998.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В случаях, предусмотренных настоящим пунктом Административного регламента, решение о сносе самовольной постройки либо решение о сносе самовольной постройки или ее приведении в соответствие с установленными требованиями, может быть принято только судом.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19.4.7.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35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Гражданского кодекса Российской Федерации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, принимается Администрацией Васисского сельского поселения путем издания правового акта в форме постановления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(далее - Постановление).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19.4.8. Порядок исправления допущенных опечаток и ошибок в выданных в результате предоставления муниципальной услуги документах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обращении об исправлении технической ошибки заявитель представляет: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заявление об исправлении технической ошибки;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Заявление об исправлении технической ошибки подается заявителем в администрацию, регистрируется, рассматривается Главой и направляется с резолюцией исполнителю.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случае выявления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проекта внесения изменения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в решение о сносе самовольной постройки, решение о сносе самовольной постройки или ее приведении в соответствие с установленными требованиями.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поселения.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Специалист регистрирует подписанное Главой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трех рабочих дней с даты регистрации в администрации заявления об исправлении технической ошибки.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Способом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документе, является регистрация в администрации: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19.4.9. Порядок осуществления административных процедур в электронной форме, в том числе с использованием Единого портала.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Информирование о порядке предоставления муниципальной услуги осуществляется посредством размещения сведений на Едином портале, официальном сайте Администрации в сети «Интернет».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Поступившие обращения рассматриваются в срок не более 30 календарных дней со дня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их регистрации в Администрации.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Заявление и документы на предоставление муниципальной услуги могут быть представлены заявителем с использованием информационно-телекоммуникационных технологий (в электронном виде), в том числе с использованием Единого портала, с момента создания соответствующей информационной и телекоммуникационной инфраструктуры. Указанные заявление и документы подписываются электронной подписью в соответствии с требованиями Федерального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закона </w:t>
      </w:r>
      <w:hyperlink r:id="rId36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от 06.04.2011 № 63-ФЗ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 «Об электронной подписи» и требованиями Федерального закона </w:t>
      </w:r>
      <w:hyperlink r:id="rId37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от 27.07.2010 № 210-ФЗ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. Образцы заявлений для предоставления муниципальной услуги, обращений, в случае возникновений претензий и жалоб со стороны заявителей, и примеры их оформления размещены в электронном виде на указанных сайтах.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 </w:t>
      </w:r>
      <w:hyperlink r:id="rId38" w:tgtFrame="_blank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от 25.08.2012 № 852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 «Об утверждении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Раздел 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Формы контроля за предоставлением услуги</w:t>
      </w:r>
    </w:p>
    <w:p w:rsidR="00AD1E38" w:rsidRPr="0068064D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20. Порядок осуществления текущего контроля за собл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дением и исполнением ответственными должностными лицами положений нормативных правовых актов, устанавливающих требования к предоставлению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20.1. Текущий контроль и координация последовательности действий, определенных настоящим регламентом, осуществляется должностными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лицами Администрации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ответственными за организацию работы по предоставлению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20.2. Теку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щий контроль проводится Главой 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поселения.</w:t>
      </w:r>
    </w:p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21. Порядок и периодичность осуществления проверок полноты и качества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21.1. Порядок и периодичность осуществления текущего контроля устанавливается лицами, указанными в пункте 20.2 административного регламента.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ходе текущего контроля проверяется: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соблюдение сроков исполнения административных процедур;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последовательность исполнения административных процедур;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иные действия, связанные с предоставлением услуги.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21.2. По результатам текущего контроля лицами, указанными в пункте 20.2. административного регламента, даются указания по устранению выявленных нарушений, и контролируется их устранение.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21.3. Контроль за исполнением положений настоящего регламента включает в себя, помимо текущего контроля, проведение плановых и внеплановых проверок.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21.3.1.Плановые проверки полноты и качества предоставления услуги проводятся уполномоченными должностными лицами Администрации (Правления) не реже одного раза в год.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21.3.2.Внеплановые проверки полноты и качества предоставления услуги проводятся Главой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основании жалоб (претензий) заявителя.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22. Ответственность должностных лиц за решения и действия(бездействие), принимаемые (осуществляемые) ими в ходе предоставления муниципальной услуги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22.1. Должностные лица Администрации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Васисского сельского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поселения, несут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22.2. В случае выявления в результате осуществления контроля за исполнением настоящего регламента нарушений прав заявителя, привлечение виновных лиц к ответственности осуществляется в соответствии с законодательством Российской Федерации.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D1E38" w:rsidRDefault="00AD1E38" w:rsidP="00AD1E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Подраздел 23.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23.1.Заявитель может обратиться с жалобой, в том числе в следующих случаях: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Федеральным законом № 210-ФЗ;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муниципальными правовыми актами для предоставления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актами, муниципальными правовыми актами для предоставления муниципальной услуги, у заявителя;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7) отказ Администрации, предоставляющая муниципальную услугу, должностного лица Администрации,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39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частью 1.1 статьи 16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муниципальных услуг в полном объеме в порядке, определенном </w:t>
      </w:r>
      <w:hyperlink r:id="rId40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частью 1.3 статьи 16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№ 210-ФЗ;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определенном </w:t>
      </w:r>
      <w:hyperlink r:id="rId41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частью 1.3 статьи 16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№ 210-ФЗ;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2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пунктом 4 части 1 статьи 7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43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частью 1.3 статьи 16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Федерального закона от 27.07.2010 № 210-ФЗ «Об организации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предоставления государственных и муниципальных услуг»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23.2. Исчерпывающий перечень случаев, в которых ответ на жалобу не дается: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если в жалобе не указана фамилия заявителя – физического лица, на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именование заявителя - юридического лица, направившего жалобу, и (или) почто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вый адрес, по которому должен быть направлен ответ;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если текст письменной жалобы не поддается прочтению;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3)если в жалобе содержатся нецензурные либо оскорбительные выражения, угрозы жизни, здоровью и имуществу должностного лица органа местного самоуправления, предоставляющего муниципальную услугу, а также членов его семьи;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4) в случае 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(Атаман) Администрации Первотаровского казачьего сельского поселения принимает решение о безосновательности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очередной жалобы и прекращении переписки с заявителем по данному вопросу при условии, что указанная жалоба и ранее направляемые жалобы направлялись в адрес администрации сельского поселения. О данном решении уведомляется заявитель, направивший жалобу;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5)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</w:t>
      </w:r>
      <w:hyperlink r:id="rId44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тайну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6)  в случае если текст жалобы не позволяет определить суть предложения, заявления или жалобы;</w:t>
      </w:r>
    </w:p>
    <w:p w:rsidR="00AD1E38" w:rsidRP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7) в случае поступления жалобы, содержащей вопрос, ответ на который размещен на официальном сайте администрации сельского поселения в информационно-телекоммуникационной сети «Интернет». В этом случае  гражданину, направившему жалобу,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жалобе, при этом жалоба, содержащая обжалование судебного решения, не возвращается;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8)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адрес Администрации Васисского сельского поселения: ВЫасисс,ул.Кирова,24, тел. 8(38171) 33-2-32, адрес электронной почты: </w:t>
      </w:r>
      <w:hyperlink r:id="rId45" w:history="1">
        <w:r w:rsidRPr="00AD1E3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vasiss_adm@bk.ru</w:t>
        </w:r>
      </w:hyperlink>
      <w:r w:rsidRPr="00AD1E38">
        <w:rPr>
          <w:rFonts w:ascii="Times New Roman" w:hAnsi="Times New Roman" w:cs="Times New Roman"/>
          <w:sz w:val="28"/>
          <w:szCs w:val="28"/>
        </w:rPr>
        <w:t xml:space="preserve"> </w:t>
      </w:r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>или на имя Главы Админис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Васисского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9)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23.3.Общие требования к порядку подачи и рассмотрения жалобы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23.3.1.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23.3.2.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23.3.3.Жалоба должна содержать: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1) наименование органа, предоставляющего муниципальную услугу, либо фамилию, имя, отчество  (последнее – при наличии)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4)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5) жалоба, поступившая от заявителя в форме электронного документа, должна содержать фамилию, имя, отчество (последнее - при наличии), адрес электронной почты (если ответ должен быть направлен в форме электронного документа), и почтовый адрес (если ответ должен быть направлен в письменной форме) заявителя.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6) личную подпись и дату.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23.4. Жалоба, поступившая в орган, предоставляющую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тавляющего муниципальную услугу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23.5. По результатам рассмотрения жалобы принимается одно из следующих решений: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2)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удовлетворении жалобы отказывается.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23.6. Не позднее дня, следующего за днем принятия решения, указан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 xml:space="preserve">ного в п. 23.5. настоящего регламента, заявителю в письменной форме и по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жалобы: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23.6.1.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в целях незамедлительного устранения выявленных нарушений при оказании государственной или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услуги;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23.6.2.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D1E38" w:rsidRPr="0068064D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направляют имеющиеся материалы в органы прокуратуры.</w:t>
      </w:r>
    </w:p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23.8. 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hyperlink r:id="rId46" w:history="1">
        <w:r w:rsidRPr="00AD1E38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порядка</w:t>
        </w:r>
      </w:hyperlink>
      <w:r w:rsidRPr="00AD1E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806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обжалования данного судебного решения.</w:t>
      </w: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" w:name="sub_11000"/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1E38" w:rsidRPr="006C20B2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4DC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  <w:r w:rsidRPr="00014DC4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к административному регламенту </w:t>
      </w:r>
      <w:r w:rsidRPr="00014DC4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014DC4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 «</w:t>
      </w:r>
      <w:r w:rsidRPr="006C20B2">
        <w:rPr>
          <w:rFonts w:ascii="Times New Roman" w:eastAsia="Times New Roman" w:hAnsi="Times New Roman" w:cs="Times New Roman"/>
          <w:sz w:val="28"/>
          <w:szCs w:val="28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014DC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14DC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bookmarkEnd w:id="3"/>
    </w:p>
    <w:p w:rsidR="00AD1E38" w:rsidRPr="002B7389" w:rsidRDefault="00AD1E38" w:rsidP="00AD1E3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</w:rPr>
        <w:t>Блок-схема</w:t>
      </w:r>
      <w:r w:rsidRPr="002B738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B738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предоставления муниципальной услуги «Рассмотрение </w:t>
      </w:r>
      <w:r w:rsidRPr="002B738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B738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AD1E38" w:rsidRPr="002B7389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AD1E38" w:rsidRPr="002B7389" w:rsidTr="00F51160">
        <w:trPr>
          <w:trHeight w:val="852"/>
        </w:trPr>
        <w:tc>
          <w:tcPr>
            <w:tcW w:w="9570" w:type="dxa"/>
            <w:vAlign w:val="center"/>
          </w:tcPr>
          <w:p w:rsidR="00AD1E38" w:rsidRPr="002B7389" w:rsidRDefault="00AD1E38" w:rsidP="00F5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Прием и регистрация уведомления о планируемом </w:t>
            </w:r>
            <w:r w:rsidRPr="008859E4">
              <w:rPr>
                <w:rFonts w:ascii="Times New Roman" w:eastAsia="Times New Roman" w:hAnsi="Times New Roman" w:cs="Times New Roman"/>
                <w:sz w:val="28"/>
                <w:szCs w:val="28"/>
              </w:rPr>
              <w:t>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</w:tr>
    </w:tbl>
    <w:p w:rsidR="00AD1E38" w:rsidRPr="002B7389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2B7389">
        <w:rPr>
          <w:rFonts w:ascii="Courier New" w:eastAsia="Times New Roman" w:hAnsi="Courier New" w:cs="Courier New"/>
          <w:sz w:val="28"/>
          <w:szCs w:val="28"/>
        </w:rPr>
        <w:t xml:space="preserve">                             ▼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8"/>
      </w:tblGrid>
      <w:tr w:rsidR="00AD1E38" w:rsidRPr="002B7389" w:rsidTr="00F51160">
        <w:trPr>
          <w:trHeight w:val="1288"/>
        </w:trPr>
        <w:tc>
          <w:tcPr>
            <w:tcW w:w="9578" w:type="dxa"/>
            <w:vAlign w:val="center"/>
          </w:tcPr>
          <w:p w:rsidR="00AD1E38" w:rsidRPr="002B7389" w:rsidRDefault="00AD1E38" w:rsidP="00F5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экспертизы уведомления 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планируемом сносе объекта капитального строительства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прилагаемыми к нему документами и уведомления о завершении сноса объекта капитального строительства</w:t>
            </w:r>
          </w:p>
        </w:tc>
      </w:tr>
    </w:tbl>
    <w:p w:rsidR="00AD1E38" w:rsidRPr="002B7389" w:rsidRDefault="00AD1E38" w:rsidP="00AD1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2B7389">
        <w:rPr>
          <w:rFonts w:ascii="Courier New" w:eastAsia="Times New Roman" w:hAnsi="Courier New" w:cs="Courier New"/>
          <w:sz w:val="28"/>
          <w:szCs w:val="28"/>
        </w:rPr>
        <w:t xml:space="preserve">                             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AD1E38" w:rsidRPr="002B7389" w:rsidTr="00F51160">
        <w:trPr>
          <w:trHeight w:val="580"/>
        </w:trPr>
        <w:tc>
          <w:tcPr>
            <w:tcW w:w="9570" w:type="dxa"/>
            <w:vAlign w:val="center"/>
          </w:tcPr>
          <w:p w:rsidR="00AD1E38" w:rsidRPr="002B7389" w:rsidRDefault="00AD1E38" w:rsidP="00F5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Выдача результата предоставления муниципальной услуги (в том числе возврат уведомления 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 планируемом сносе объекта капитального строительства</w:t>
            </w:r>
            <w:r w:rsidRPr="002B738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AD1E38" w:rsidRPr="002B7389" w:rsidRDefault="00AD1E38" w:rsidP="00AD1E38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D1E38" w:rsidRDefault="00AD1E38" w:rsidP="00AD1E38"/>
    <w:p w:rsidR="00AD1E38" w:rsidRDefault="00AD1E38" w:rsidP="00AD1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</w:p>
    <w:p w:rsidR="00AD1E38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</w:p>
    <w:p w:rsidR="00AD1E38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</w:p>
    <w:p w:rsidR="00AD1E38" w:rsidRPr="006C20B2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2</w:t>
      </w:r>
    </w:p>
    <w:p w:rsidR="00AD1E38" w:rsidRPr="006C20B2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к административному регламенту </w:t>
      </w:r>
    </w:p>
    <w:p w:rsidR="00AD1E38" w:rsidRPr="005F21A3" w:rsidRDefault="00AD1E38" w:rsidP="00AD1E38">
      <w:pPr>
        <w:suppressAutoHyphens/>
        <w:spacing w:after="0" w:line="240" w:lineRule="auto"/>
        <w:ind w:left="5103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6C20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</w:p>
    <w:p w:rsidR="00AD1E38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1E38" w:rsidRPr="005F21A3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</w:t>
      </w:r>
    </w:p>
    <w:p w:rsidR="00AD1E38" w:rsidRPr="005F21A3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1A3">
        <w:rPr>
          <w:rFonts w:ascii="Times New Roman" w:eastAsia="Times New Roman" w:hAnsi="Times New Roman" w:cs="Times New Roman"/>
          <w:color w:val="000000"/>
          <w:sz w:val="28"/>
          <w:szCs w:val="28"/>
        </w:rPr>
        <w:t>№________________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                      </w:t>
      </w:r>
      <w:r w:rsidRPr="005F21A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"__"__________ 20_ г.</w:t>
      </w:r>
    </w:p>
    <w:p w:rsidR="00AD1E38" w:rsidRPr="005F21A3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1A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D1E38" w:rsidRPr="005F21A3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Уведомление</w:t>
      </w:r>
    </w:p>
    <w:p w:rsidR="00AD1E38" w:rsidRPr="005F21A3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выявлении самовольной постройки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</w:p>
    <w:p w:rsidR="00AD1E38" w:rsidRPr="00A720CD" w:rsidRDefault="00AD1E38" w:rsidP="00AD1E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(орган местного самоуправления, указанные в </w:t>
      </w:r>
      <w:hyperlink r:id="rId47" w:history="1">
        <w:r w:rsidRPr="00A720CD">
          <w:rPr>
            <w:rFonts w:ascii="Times New Roman" w:eastAsia="Times New Roman" w:hAnsi="Times New Roman" w:cs="Times New Roman"/>
            <w:bCs/>
            <w:sz w:val="24"/>
            <w:szCs w:val="24"/>
          </w:rPr>
          <w:t>части 2 статьи 55.32</w:t>
        </w:r>
      </w:hyperlink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Градостроительного кодекса Российской Федерации (Собрание законодательства Российской Федерации, 2005,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1, ст. 16; 2018,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 32, ст. 5133, ст. 5135)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(почтовый адрес и (или) адрес электронной почты для связи)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уведомляет __________________________________________________________________,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(орган местного самоуправления поселения по месту нахождения самовольной постройки)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по результатам проведенной______________________________ проверки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(дата проведения проверки)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на земельном участке _______________________________________________,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(кадастровый номер (при наличии)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расположенном 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(адрес или местоположение земельного участка)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выявлен: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sub_1001"/>
      <w:bookmarkEnd w:id="4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1. Факт возведения (создания) здания, сооружения или другого строения  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(назначение здания, сооружения или другого строения, кадастровый номер (при наличии)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земельном участке, не предоставленн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в установленном порядке, что 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подтверждается актом проверки____________________________________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(сведения об акте проверки)</w:t>
      </w:r>
      <w:r w:rsidRPr="005F21A3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sub_1002"/>
      <w:bookmarkEnd w:id="5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2. Факт возведения (создания) здания, сооружения или другого строения</w:t>
      </w:r>
    </w:p>
    <w:p w:rsidR="00AD1E38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(назначение здания, сооружения или другого строения, кадастровый номер (при наличии)</w:t>
      </w:r>
    </w:p>
    <w:p w:rsidR="00AD1E38" w:rsidRPr="006C20B2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на земельном участке, разрешенное использование которого не допускает строительства на нем данного объекта, что подтверждается актом проверки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(сведения об акте проверки)</w:t>
      </w:r>
      <w:r w:rsidRPr="005F21A3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sub_1003"/>
      <w:bookmarkEnd w:id="6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3. Факт возведения (создания) здания, сооружения или другого строения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(назначение здания, сооружения или другого строения, кадастровый номер (при наличии)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без получения необходимых в силу закона согласований, разрешений, что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подтверждается актом проверки_______________________________________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(сведения об акте проверки)</w:t>
      </w:r>
      <w:r w:rsidRPr="005F21A3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sub_1004"/>
      <w:bookmarkEnd w:id="7"/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4. Факт возведения (создания) здания, сооружения или другого строения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(назначение здания, сооружения или другого строения, кадастровый номер (при наличии)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с нарушением градостроительных и строительных норм и   правил, что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подтверждается актом проверки_______________________________________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(сведения об акте проверки)</w:t>
      </w:r>
      <w:r w:rsidRPr="005F21A3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</w:p>
    <w:p w:rsidR="00AD1E38" w:rsidRPr="00A720CD" w:rsidRDefault="00AD1E38" w:rsidP="00AD1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Приложение: ____________________________________________________________________________________________________________________________________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(документы, подтверждающие наличие признаков самовольной постройки,</w:t>
      </w:r>
    </w:p>
    <w:p w:rsidR="00AD1E38" w:rsidRPr="00A720CD" w:rsidRDefault="00AD1E38" w:rsidP="00AD1E38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предусмотренных </w:t>
      </w:r>
      <w:hyperlink r:id="rId48" w:history="1">
        <w:r w:rsidRPr="00A720CD">
          <w:rPr>
            <w:rFonts w:ascii="Times New Roman" w:eastAsia="Times New Roman" w:hAnsi="Times New Roman" w:cs="Times New Roman"/>
            <w:bCs/>
            <w:sz w:val="24"/>
            <w:szCs w:val="24"/>
          </w:rPr>
          <w:t>пунктом 1 статьи 222</w:t>
        </w:r>
      </w:hyperlink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Гражданского кодекса Российской Федерации (Собрание законодательства Российской Федерации, 1994,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32,  ст. 3301; 2006,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27, ст. 2881; 2015,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29, ст. 4384; 2018,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 32,ст. 5132)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───────────            ──────────   ───────────────────</w:t>
      </w:r>
    </w:p>
    <w:p w:rsidR="00AD1E38" w:rsidRPr="00A720CD" w:rsidRDefault="00AD1E38" w:rsidP="00AD1E38">
      <w:pPr>
        <w:tabs>
          <w:tab w:val="left" w:pos="6810"/>
        </w:tabs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(уполномоченное лицо)                (подпись)        </w:t>
      </w: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(расшифровка подписи)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М.П.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(при наличии)</w:t>
      </w: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E38" w:rsidRPr="00A720CD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0CD">
        <w:rPr>
          <w:rFonts w:ascii="Times New Roman" w:eastAsia="Times New Roman" w:hAnsi="Times New Roman" w:cs="Times New Roman"/>
          <w:color w:val="000000"/>
          <w:sz w:val="28"/>
          <w:szCs w:val="28"/>
        </w:rPr>
        <w:t>──────────────────────────────</w:t>
      </w:r>
    </w:p>
    <w:p w:rsidR="00AD1E38" w:rsidRPr="006C20B2" w:rsidRDefault="00AD1E38" w:rsidP="00AD1E38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sub_1111"/>
      <w:bookmarkEnd w:id="8"/>
      <w:r w:rsidRPr="00A720CD">
        <w:rPr>
          <w:rFonts w:ascii="Times New Roman" w:eastAsia="Times New Roman" w:hAnsi="Times New Roman" w:cs="Times New Roman"/>
          <w:color w:val="000000"/>
          <w:sz w:val="24"/>
          <w:szCs w:val="24"/>
        </w:rPr>
        <w:t>* Заполняется при наличии выявленного факта.</w:t>
      </w:r>
      <w:bookmarkEnd w:id="2"/>
    </w:p>
    <w:p w:rsidR="0017386F" w:rsidRDefault="0017386F" w:rsidP="0017386F"/>
    <w:p w:rsidR="00BF191E" w:rsidRDefault="00BF191E" w:rsidP="00BF191E">
      <w:pPr>
        <w:jc w:val="center"/>
        <w:rPr>
          <w:sz w:val="24"/>
          <w:szCs w:val="24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BF191E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49"/>
          <w:headerReference w:type="default" r:id="rId50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«20»  марта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 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51"/>
          <w:headerReference w:type="default" r:id="rId5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5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4E8" w:rsidRDefault="009E24E8" w:rsidP="00C631C7">
      <w:pPr>
        <w:spacing w:after="0" w:line="240" w:lineRule="auto"/>
      </w:pPr>
      <w:r>
        <w:separator/>
      </w:r>
    </w:p>
  </w:endnote>
  <w:endnote w:type="continuationSeparator" w:id="1">
    <w:p w:rsidR="009E24E8" w:rsidRDefault="009E24E8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025C3">
    <w:pPr>
      <w:pStyle w:val="a6"/>
      <w:jc w:val="right"/>
    </w:pPr>
    <w:fldSimple w:instr=" PAGE   \* MERGEFORMAT ">
      <w:r w:rsidR="00AD1E38">
        <w:rPr>
          <w:noProof/>
        </w:rPr>
        <w:t>56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4E8" w:rsidRDefault="009E24E8" w:rsidP="00C631C7">
      <w:pPr>
        <w:spacing w:after="0" w:line="240" w:lineRule="auto"/>
      </w:pPr>
      <w:r>
        <w:separator/>
      </w:r>
    </w:p>
  </w:footnote>
  <w:footnote w:type="continuationSeparator" w:id="1">
    <w:p w:rsidR="009E24E8" w:rsidRDefault="009E24E8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025C3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025C3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2AD4">
      <w:rPr>
        <w:rStyle w:val="aa"/>
        <w:noProof/>
      </w:rPr>
      <w:t>42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025C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6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5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8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2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9"/>
  </w:num>
  <w:num w:numId="22">
    <w:abstractNumId w:val="29"/>
  </w:num>
  <w:num w:numId="23">
    <w:abstractNumId w:val="16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42"/>
  </w:num>
  <w:num w:numId="28">
    <w:abstractNumId w:val="17"/>
  </w:num>
  <w:num w:numId="29">
    <w:abstractNumId w:val="3"/>
  </w:num>
  <w:num w:numId="30">
    <w:abstractNumId w:val="20"/>
  </w:num>
  <w:num w:numId="31">
    <w:abstractNumId w:val="14"/>
  </w:num>
  <w:num w:numId="32">
    <w:abstractNumId w:val="32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40"/>
  </w:num>
  <w:num w:numId="36">
    <w:abstractNumId w:val="6"/>
  </w:num>
  <w:num w:numId="37">
    <w:abstractNumId w:val="31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11"/>
  </w:num>
  <w:num w:numId="41">
    <w:abstractNumId w:val="25"/>
  </w:num>
  <w:num w:numId="42">
    <w:abstractNumId w:val="36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386F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25C3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8F7619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24E8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1E38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91E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2AD4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BE62AEA83BB90EB3E3D25AE71B500044E75CDDD05846EBA9CF1E328887447F27E1A4F3F1C51B786BC633CC7D8M4TAG" TargetMode="External"/><Relationship Id="rId18" Type="http://schemas.openxmlformats.org/officeDocument/2006/relationships/hyperlink" Target="garantF1://12024624.725" TargetMode="External"/><Relationship Id="rId26" Type="http://schemas.openxmlformats.org/officeDocument/2006/relationships/hyperlink" Target="http://pravo.minjust.ru:8080/bigs/showDocument.html?id=387507C3-B80D-4C0D-9291-8CDC81673F2B" TargetMode="External"/><Relationship Id="rId39" Type="http://schemas.openxmlformats.org/officeDocument/2006/relationships/hyperlink" Target="consultantplus://offline/ref=CBF283EB5F0FB6B554712A51148B75B8CAAD8C5DDB4062C20C3B1A9AD08CC23F9531FB9950458D4ArFE9F" TargetMode="External"/><Relationship Id="rId21" Type="http://schemas.openxmlformats.org/officeDocument/2006/relationships/hyperlink" Target="garantF1://12064247.16" TargetMode="External"/><Relationship Id="rId34" Type="http://schemas.openxmlformats.org/officeDocument/2006/relationships/hyperlink" Target="http://pravo.minjust.ru:8080/bigs/showDocument.html?id=9CF2F1C3-393D-4051-A52D-9923B0E51C0C" TargetMode="External"/><Relationship Id="rId42" Type="http://schemas.openxmlformats.org/officeDocument/2006/relationships/hyperlink" Target="consultantplus://offline/ref=233BC12264A09BC100334C6DB4B9B8DC700469F1729ED66DF1D15E73E01EEE0F44D4C43C40i8Y3A" TargetMode="External"/><Relationship Id="rId47" Type="http://schemas.openxmlformats.org/officeDocument/2006/relationships/hyperlink" Target="garantf1://12038258.55322/" TargetMode="External"/><Relationship Id="rId50" Type="http://schemas.openxmlformats.org/officeDocument/2006/relationships/header" Target="header2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BE62AEA83BB90EB3E3D25AE71B500044E75C8D801836EBA9CF1E328887447F27E1A4F3F1C51B786BC633CC7D8M4TAG" TargetMode="External"/><Relationship Id="rId17" Type="http://schemas.openxmlformats.org/officeDocument/2006/relationships/hyperlink" Target="garantF1://12024624.717" TargetMode="External"/><Relationship Id="rId25" Type="http://schemas.openxmlformats.org/officeDocument/2006/relationships/hyperlink" Target="http://pravo.minjust.ru:8080/bigs/showDocument.html?id=EA4730E2-0388-4AEE-BD89-0CBC2C54574B" TargetMode="External"/><Relationship Id="rId33" Type="http://schemas.openxmlformats.org/officeDocument/2006/relationships/hyperlink" Target="http://pravo.minjust.ru:8080/bigs/showDocument.html?id=EA4730E2-0388-4AEE-BD89-0CBC2C54574B" TargetMode="External"/><Relationship Id="rId38" Type="http://schemas.openxmlformats.org/officeDocument/2006/relationships/hyperlink" Target="http://pravo.minjust.ru:8080/bigs/showDocument.html?id=18FA49ED-EAE5-4A91-A0F9-81EB6912D9D3" TargetMode="External"/><Relationship Id="rId46" Type="http://schemas.openxmlformats.org/officeDocument/2006/relationships/hyperlink" Target="consultantplus://offline/ref=7DE4564C6C3E3131F6C197F7A47EDC659A75A24FC1A815FE695AC69DB75C78212CA2569591E39A435CxDG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64247.16" TargetMode="External"/><Relationship Id="rId20" Type="http://schemas.openxmlformats.org/officeDocument/2006/relationships/hyperlink" Target="garantF1://71029192.62" TargetMode="External"/><Relationship Id="rId29" Type="http://schemas.openxmlformats.org/officeDocument/2006/relationships/hyperlink" Target="http://pravo.minjust.ru:8080/bigs/showDocument.html?id=EA4730E2-0388-4AEE-BD89-0CBC2C54574B" TargetMode="External"/><Relationship Id="rId41" Type="http://schemas.openxmlformats.org/officeDocument/2006/relationships/hyperlink" Target="consultantplus://offline/ref=CBF283EB5F0FB6B554712A51148B75B8CAAD8C5DDB4062C20C3B1A9AD08CC23F9531FB9950458D4ArFEFF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E62AEA83BB90EB3E3D25AE71B500044E77CDD806876EBA9CF1E328887447F27E1A4F3F1C51B786BC633CC7D8M4TAG" TargetMode="External"/><Relationship Id="rId24" Type="http://schemas.openxmlformats.org/officeDocument/2006/relationships/hyperlink" Target="garantF1://71029192.62" TargetMode="External"/><Relationship Id="rId32" Type="http://schemas.openxmlformats.org/officeDocument/2006/relationships/hyperlink" Target="http://pravo.minjust.ru:8080/bigs/showDocument.html?id=EA4730E2-0388-4AEE-BD89-0CBC2C54574B" TargetMode="External"/><Relationship Id="rId37" Type="http://schemas.openxmlformats.org/officeDocument/2006/relationships/hyperlink" Target="http://pravo.minjust.ru:8080/bigs/showDocument.html?id=BBA0BFB1-06C7-4E50-A8D3-FE1045784BF1" TargetMode="External"/><Relationship Id="rId40" Type="http://schemas.openxmlformats.org/officeDocument/2006/relationships/hyperlink" Target="consultantplus://offline/ref=CBF283EB5F0FB6B554712A51148B75B8CAAD8C5DDB4062C20C3B1A9AD08CC23F9531FB9950458D4ArFEFF" TargetMode="External"/><Relationship Id="rId45" Type="http://schemas.openxmlformats.org/officeDocument/2006/relationships/hyperlink" Target="mailto:vasiss_adm@bk.ru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572DAEC039415744357C118B84516A4D3CF6FEFD64F5446C6BC68DC4374518BAC235737A4C2069F73605D625l1T9G" TargetMode="External"/><Relationship Id="rId23" Type="http://schemas.openxmlformats.org/officeDocument/2006/relationships/hyperlink" Target="garantF1://12024624.725" TargetMode="External"/><Relationship Id="rId28" Type="http://schemas.openxmlformats.org/officeDocument/2006/relationships/hyperlink" Target="http://pravo.minjust.ru:8080/bigs/showDocument.html?id=EA4730E2-0388-4AEE-BD89-0CBC2C54574B" TargetMode="External"/><Relationship Id="rId36" Type="http://schemas.openxmlformats.org/officeDocument/2006/relationships/hyperlink" Target="http://pravo.minjust.ru:8080/bigs/showDocument.html?id=03CF0FB8-17D5-46F6-A5EC-D1642676534B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0BE62AEA83BB90EB3E3D25AE71B500044F7FCBDD0CD039B8CDA4ED2D80241DE27A531A330250AE98B97D3FMCTEG" TargetMode="External"/><Relationship Id="rId19" Type="http://schemas.openxmlformats.org/officeDocument/2006/relationships/hyperlink" Target="garantF1://71029192.62" TargetMode="External"/><Relationship Id="rId31" Type="http://schemas.openxmlformats.org/officeDocument/2006/relationships/hyperlink" Target="http://pravo.minjust.ru:8080/bigs/showDocument.html?id=EA4730E2-0388-4AEE-BD89-0CBC2C54574B" TargetMode="External"/><Relationship Id="rId44" Type="http://schemas.openxmlformats.org/officeDocument/2006/relationships/hyperlink" Target="consultantplus://offline/ref=495892ED9CBD8F40AD58A3DAF5A317A2616F8F44670160EF51E06DBDN0K2C" TargetMode="External"/><Relationship Id="rId52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www.vsissk.tarsk.omskportal.ru" TargetMode="External"/><Relationship Id="rId14" Type="http://schemas.openxmlformats.org/officeDocument/2006/relationships/hyperlink" Target="consultantplus://offline/ref=75C3EE7115D4B15D46B65F954852A5392B58E29F25FECC12298DC71EBE955F0747DEC8C27F3E8243205A090DAAmAS8J" TargetMode="External"/><Relationship Id="rId22" Type="http://schemas.openxmlformats.org/officeDocument/2006/relationships/hyperlink" Target="garantF1://12024624.717" TargetMode="External"/><Relationship Id="rId27" Type="http://schemas.openxmlformats.org/officeDocument/2006/relationships/hyperlink" Target="http://pravo.minjust.ru:8080/bigs/showDocument.html?id=387507C3-B80D-4C0D-9291-8CDC81673F2B" TargetMode="External"/><Relationship Id="rId30" Type="http://schemas.openxmlformats.org/officeDocument/2006/relationships/hyperlink" Target="http://pravo.minjust.ru:8080/bigs/showDocument.html?id=EA4730E2-0388-4AEE-BD89-0CBC2C54574B" TargetMode="External"/><Relationship Id="rId35" Type="http://schemas.openxmlformats.org/officeDocument/2006/relationships/hyperlink" Target="http://pravo.minjust.ru:8080/bigs/showDocument.html?id=EA4730E2-0388-4AEE-BD89-0CBC2C54574B" TargetMode="External"/><Relationship Id="rId43" Type="http://schemas.openxmlformats.org/officeDocument/2006/relationships/hyperlink" Target="consultantplus://offline/ref=233BC12264A09BC100334C6DB4B9B8DC700469F1729ED66DF1D15E73E01EEE0F44D4C43F4983A6A8i4YEA" TargetMode="External"/><Relationship Id="rId48" Type="http://schemas.openxmlformats.org/officeDocument/2006/relationships/hyperlink" Target="garantf1://10064072.22201/" TargetMode="External"/><Relationship Id="rId8" Type="http://schemas.openxmlformats.org/officeDocument/2006/relationships/hyperlink" Target="http://www.vsissk.tarsk.omskportal.ru" TargetMode="External"/><Relationship Id="rId51" Type="http://schemas.openxmlformats.org/officeDocument/2006/relationships/header" Target="header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56</Pages>
  <Words>12833</Words>
  <Characters>73152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273</cp:revision>
  <cp:lastPrinted>2024-04-15T05:34:00Z</cp:lastPrinted>
  <dcterms:created xsi:type="dcterms:W3CDTF">2022-01-25T09:11:00Z</dcterms:created>
  <dcterms:modified xsi:type="dcterms:W3CDTF">2024-04-15T05:34:00Z</dcterms:modified>
</cp:coreProperties>
</file>