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F4" w:rsidRPr="002A046C" w:rsidRDefault="000E13F4" w:rsidP="000E13F4">
      <w:pPr>
        <w:pStyle w:val="a3"/>
        <w:tabs>
          <w:tab w:val="left" w:pos="360"/>
          <w:tab w:val="left" w:pos="1260"/>
        </w:tabs>
        <w:ind w:left="0"/>
        <w:jc w:val="center"/>
        <w:rPr>
          <w:szCs w:val="28"/>
        </w:rPr>
      </w:pPr>
      <w:r w:rsidRPr="002A046C">
        <w:rPr>
          <w:szCs w:val="28"/>
        </w:rPr>
        <w:t>АДМИНИСТРАЦИЯ ВАСИССКОГО  СЕЛЬСКОГО ПОСЕЛЕНИЯ</w:t>
      </w:r>
    </w:p>
    <w:p w:rsidR="000E13F4" w:rsidRPr="002A046C" w:rsidRDefault="000E13F4" w:rsidP="000E13F4">
      <w:pPr>
        <w:pStyle w:val="a3"/>
        <w:tabs>
          <w:tab w:val="left" w:pos="360"/>
          <w:tab w:val="left" w:pos="1260"/>
        </w:tabs>
        <w:ind w:left="0"/>
        <w:jc w:val="center"/>
        <w:rPr>
          <w:szCs w:val="28"/>
        </w:rPr>
      </w:pPr>
      <w:r w:rsidRPr="002A046C">
        <w:rPr>
          <w:szCs w:val="28"/>
        </w:rPr>
        <w:t>ТАРСКОГО МУНИЦИПАЛЬНОГО РАЙОНА ОМСКОЙ ОБЛАСТИ</w:t>
      </w:r>
    </w:p>
    <w:p w:rsidR="000E13F4" w:rsidRPr="002A046C" w:rsidRDefault="000E13F4" w:rsidP="000E13F4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0E13F4" w:rsidRPr="002A046C" w:rsidRDefault="000E13F4" w:rsidP="000E13F4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0E13F4" w:rsidRPr="002A046C" w:rsidRDefault="000E13F4" w:rsidP="000E13F4">
      <w:pPr>
        <w:pStyle w:val="1"/>
        <w:jc w:val="center"/>
        <w:rPr>
          <w:b/>
          <w:szCs w:val="28"/>
        </w:rPr>
      </w:pPr>
      <w:r w:rsidRPr="002A046C">
        <w:rPr>
          <w:b/>
          <w:szCs w:val="28"/>
        </w:rPr>
        <w:t xml:space="preserve">ПОСТАНОВЛЕНИЕ  </w:t>
      </w:r>
      <w:r w:rsidR="00AD099D">
        <w:rPr>
          <w:b/>
          <w:szCs w:val="28"/>
        </w:rPr>
        <w:t>/проект</w:t>
      </w:r>
    </w:p>
    <w:p w:rsidR="000E13F4" w:rsidRPr="002A046C" w:rsidRDefault="000E13F4" w:rsidP="000E13F4">
      <w:pPr>
        <w:rPr>
          <w:rFonts w:ascii="Times New Roman" w:hAnsi="Times New Roman" w:cs="Times New Roman"/>
          <w:sz w:val="28"/>
          <w:szCs w:val="28"/>
        </w:rPr>
      </w:pPr>
    </w:p>
    <w:p w:rsidR="000E13F4" w:rsidRPr="002A046C" w:rsidRDefault="00C0642C" w:rsidP="000E13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099D">
        <w:rPr>
          <w:rFonts w:ascii="Times New Roman" w:hAnsi="Times New Roman" w:cs="Times New Roman"/>
          <w:sz w:val="28"/>
          <w:szCs w:val="28"/>
        </w:rPr>
        <w:t xml:space="preserve">_______________________________                                                             </w:t>
      </w:r>
      <w:r w:rsidR="000E13F4" w:rsidRPr="002A046C">
        <w:rPr>
          <w:rFonts w:ascii="Times New Roman" w:hAnsi="Times New Roman" w:cs="Times New Roman"/>
          <w:sz w:val="28"/>
          <w:szCs w:val="28"/>
        </w:rPr>
        <w:t>№</w:t>
      </w:r>
      <w:r w:rsidR="00AD099D">
        <w:rPr>
          <w:rFonts w:ascii="Times New Roman" w:hAnsi="Times New Roman" w:cs="Times New Roman"/>
          <w:sz w:val="28"/>
          <w:szCs w:val="28"/>
        </w:rPr>
        <w:t xml:space="preserve">  ____</w:t>
      </w:r>
    </w:p>
    <w:p w:rsidR="000E13F4" w:rsidRPr="002A046C" w:rsidRDefault="000E13F4" w:rsidP="000E13F4">
      <w:pPr>
        <w:jc w:val="both"/>
        <w:rPr>
          <w:b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0E13F4" w:rsidRPr="002A046C" w:rsidRDefault="000E13F4" w:rsidP="000E13F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0E13F4" w:rsidRPr="002A046C" w:rsidRDefault="000E13F4" w:rsidP="000E13F4">
      <w:pPr>
        <w:rPr>
          <w:rFonts w:ascii="Times New Roman" w:hAnsi="Times New Roman" w:cs="Times New Roman"/>
          <w:sz w:val="28"/>
          <w:szCs w:val="28"/>
        </w:rPr>
      </w:pPr>
    </w:p>
    <w:p w:rsidR="000E13F4" w:rsidRPr="002A046C" w:rsidRDefault="000E13F4" w:rsidP="000E13F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Об обеспечении пожарной безопасности на весенне-летний пожароопасный период </w:t>
      </w:r>
      <w:r w:rsidR="00AD099D">
        <w:rPr>
          <w:rFonts w:ascii="Times New Roman" w:hAnsi="Times New Roman" w:cs="Times New Roman"/>
          <w:sz w:val="28"/>
          <w:szCs w:val="28"/>
        </w:rPr>
        <w:t xml:space="preserve">2024 </w:t>
      </w:r>
      <w:r w:rsidRPr="002A046C">
        <w:rPr>
          <w:rFonts w:ascii="Times New Roman" w:hAnsi="Times New Roman" w:cs="Times New Roman"/>
          <w:sz w:val="28"/>
          <w:szCs w:val="28"/>
        </w:rPr>
        <w:t>года на территории Васисского сельского поселения Тарского муниципального района Омской области</w:t>
      </w:r>
    </w:p>
    <w:p w:rsidR="000E13F4" w:rsidRPr="002A046C" w:rsidRDefault="000E13F4" w:rsidP="000E13F4">
      <w:pPr>
        <w:rPr>
          <w:rFonts w:ascii="Times New Roman" w:hAnsi="Times New Roman" w:cs="Times New Roman"/>
          <w:sz w:val="28"/>
          <w:szCs w:val="28"/>
        </w:rPr>
      </w:pPr>
    </w:p>
    <w:p w:rsidR="0010500E" w:rsidRPr="0010500E" w:rsidRDefault="0010500E" w:rsidP="00105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00E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956771"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14 п.9 Федерального Закона «Об общих принципах организации местного самоуправления в Российской Федерации» №</w:t>
      </w:r>
      <w:r w:rsidR="00956771"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131-ФЗ от 06.10.2003, во исполнение ст.</w:t>
      </w:r>
      <w:r w:rsidR="00956771"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 xml:space="preserve">30 ФЗ «О пожарной безопасности» и в целях предотвращения гибели и травматизма людей, снижения рисков возникновения пожаров на территории </w:t>
      </w:r>
      <w:r w:rsidR="00D06A26"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 w:rsidR="00D06A26"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</w:t>
      </w:r>
      <w:proofErr w:type="gramEnd"/>
    </w:p>
    <w:p w:rsidR="008E0EB7" w:rsidRDefault="008E0EB7" w:rsidP="008E0EB7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00E" w:rsidRPr="008E0EB7">
        <w:rPr>
          <w:rFonts w:ascii="Times New Roman" w:hAnsi="Times New Roman" w:cs="Times New Roman"/>
          <w:sz w:val="28"/>
          <w:szCs w:val="28"/>
        </w:rPr>
        <w:t>Утвердить схему обмена информацией на пожароопасный весенне-летний сезон 20</w:t>
      </w:r>
      <w:r w:rsidR="00AD099D">
        <w:rPr>
          <w:rFonts w:ascii="Times New Roman" w:hAnsi="Times New Roman" w:cs="Times New Roman"/>
          <w:sz w:val="28"/>
          <w:szCs w:val="28"/>
        </w:rPr>
        <w:t xml:space="preserve">24 </w:t>
      </w:r>
      <w:r w:rsidR="00D06A26" w:rsidRPr="008E0EB7">
        <w:rPr>
          <w:rFonts w:ascii="Times New Roman" w:hAnsi="Times New Roman" w:cs="Times New Roman"/>
          <w:sz w:val="28"/>
          <w:szCs w:val="28"/>
        </w:rPr>
        <w:t xml:space="preserve"> года (приложение </w:t>
      </w:r>
      <w:r>
        <w:rPr>
          <w:rFonts w:ascii="Times New Roman" w:hAnsi="Times New Roman" w:cs="Times New Roman"/>
          <w:sz w:val="28"/>
          <w:szCs w:val="28"/>
        </w:rPr>
        <w:t>1).</w:t>
      </w:r>
    </w:p>
    <w:p w:rsidR="0010500E" w:rsidRPr="0010500E" w:rsidRDefault="00311737" w:rsidP="00105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. Рекомендовать руководителям предприятий и организаций всех форм собственности, а также муниципальных учреждений в срок до </w:t>
      </w:r>
      <w:r w:rsidR="007831C0">
        <w:rPr>
          <w:rFonts w:ascii="Times New Roman" w:hAnsi="Times New Roman" w:cs="Times New Roman"/>
          <w:sz w:val="28"/>
          <w:szCs w:val="28"/>
        </w:rPr>
        <w:t>10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="00AD099D">
        <w:rPr>
          <w:rFonts w:ascii="Times New Roman" w:hAnsi="Times New Roman" w:cs="Times New Roman"/>
          <w:sz w:val="28"/>
          <w:szCs w:val="28"/>
        </w:rPr>
        <w:t>24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.1.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.2. Принять меры к приведению в работоспособное состояние источников наружного и внутреннего противопожарного водоснабжения.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.3. Очистить проезды и подъезды к зданиям, сооружениям и </w:t>
      </w:r>
      <w:proofErr w:type="spellStart"/>
      <w:r w:rsidR="0010500E" w:rsidRPr="0010500E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="0010500E" w:rsidRPr="0010500E">
        <w:rPr>
          <w:rFonts w:ascii="Times New Roman" w:hAnsi="Times New Roman" w:cs="Times New Roman"/>
          <w:sz w:val="28"/>
          <w:szCs w:val="28"/>
        </w:rPr>
        <w:t>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.4. Обеспечить помещения необходимым количеством первичных средств пожаротушения.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.5. Провести ремонт электрооборудования, либо обесточивание неэксплуатируемых помещений.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.6. Запретить сжигание мусора, разведение костров и пуск палов травы на приусадебных участках жилых домов, на территориях, прилегающих к общественным зданиям, объектам сельскохозяйственного назначения, проведение огневых и других пожароопасных работ.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.7. Обеспечить устойчивое функционирование средств телефонной связи для сообщения о пожаре внештатному пожарному инспектору, членам добровольно-пожарной команде. 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.8. Провести дополнительный противопожарный инструктаж всех работников.</w:t>
      </w:r>
    </w:p>
    <w:p w:rsidR="0010500E" w:rsidRPr="0010500E" w:rsidRDefault="00311737" w:rsidP="0010500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00E" w:rsidRPr="0010500E">
        <w:rPr>
          <w:rFonts w:ascii="Times New Roman" w:hAnsi="Times New Roman" w:cs="Times New Roman"/>
          <w:sz w:val="28"/>
          <w:szCs w:val="28"/>
        </w:rPr>
        <w:t>.9. Оформить информационные стенды на противопожарную тематику.</w:t>
      </w:r>
    </w:p>
    <w:p w:rsidR="0010500E" w:rsidRPr="0010500E" w:rsidRDefault="00311737" w:rsidP="0010500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. Рекомендовать директору </w:t>
      </w:r>
      <w:r w:rsidR="005A01C6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="005A01C6" w:rsidRPr="005A01C6">
        <w:rPr>
          <w:rFonts w:ascii="Times New Roman" w:hAnsi="Times New Roman" w:cs="Times New Roman"/>
          <w:color w:val="000000"/>
          <w:sz w:val="28"/>
          <w:szCs w:val="28"/>
        </w:rPr>
        <w:t>«Михайловская средняя общеобразовательная школа»</w:t>
      </w:r>
      <w:r w:rsidR="005A01C6" w:rsidRPr="0010500E">
        <w:rPr>
          <w:rFonts w:ascii="Times New Roman" w:hAnsi="Times New Roman" w:cs="Times New Roman"/>
          <w:sz w:val="28"/>
          <w:szCs w:val="28"/>
        </w:rPr>
        <w:t xml:space="preserve"> </w:t>
      </w:r>
      <w:r w:rsidR="0010500E" w:rsidRPr="0010500E">
        <w:rPr>
          <w:rFonts w:ascii="Times New Roman" w:hAnsi="Times New Roman" w:cs="Times New Roman"/>
          <w:sz w:val="28"/>
          <w:szCs w:val="28"/>
        </w:rPr>
        <w:t>(</w:t>
      </w:r>
      <w:r w:rsidR="0010500E">
        <w:rPr>
          <w:rFonts w:ascii="Times New Roman" w:hAnsi="Times New Roman" w:cs="Times New Roman"/>
          <w:sz w:val="28"/>
          <w:szCs w:val="28"/>
        </w:rPr>
        <w:t>Соловьевой В.А.)</w:t>
      </w:r>
    </w:p>
    <w:p w:rsidR="0010500E" w:rsidRPr="0010500E" w:rsidRDefault="0010500E" w:rsidP="001050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внеочередные инструктажи преподавательского состава по мерам пожарной безопасности и действиям в случае пожара;</w:t>
      </w:r>
    </w:p>
    <w:p w:rsidR="0010500E" w:rsidRPr="0010500E" w:rsidRDefault="0010500E" w:rsidP="00105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дополнительные занятия с учащимися о мерах пожарной безопасности в быту и в лесных массивах.</w:t>
      </w:r>
    </w:p>
    <w:p w:rsidR="0010500E" w:rsidRPr="0010500E" w:rsidRDefault="00311737" w:rsidP="001050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00E" w:rsidRPr="0010500E">
        <w:rPr>
          <w:rFonts w:ascii="Times New Roman" w:hAnsi="Times New Roman" w:cs="Times New Roman"/>
          <w:sz w:val="28"/>
          <w:szCs w:val="28"/>
        </w:rPr>
        <w:t>. Рекомендовать жителям частного сектора:</w:t>
      </w:r>
    </w:p>
    <w:p w:rsidR="0010500E" w:rsidRPr="0010500E" w:rsidRDefault="0010500E" w:rsidP="001050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  очистить закрепленные территории возле домов, сараев, заборов от сгораемого мусора и сухой травы;</w:t>
      </w:r>
    </w:p>
    <w:p w:rsidR="0010500E" w:rsidRPr="0010500E" w:rsidRDefault="0010500E" w:rsidP="001050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запретить сжигание мусора, разведение костров и пуск палов травы на приусадебных участках жилых домов;</w:t>
      </w:r>
    </w:p>
    <w:p w:rsidR="0010500E" w:rsidRPr="0010500E" w:rsidRDefault="0010500E" w:rsidP="00105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 xml:space="preserve">- установить у каждого жилого строения емкость (бочку) с водой. </w:t>
      </w:r>
    </w:p>
    <w:p w:rsidR="0010500E" w:rsidRPr="0010500E" w:rsidRDefault="00311737" w:rsidP="0010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10500E" w:rsidRPr="0010500E">
        <w:rPr>
          <w:rFonts w:ascii="Times New Roman" w:hAnsi="Times New Roman" w:cs="Times New Roman"/>
          <w:sz w:val="28"/>
          <w:szCs w:val="28"/>
        </w:rPr>
        <w:t>. Рекомендовать депутатам сельского поселения:</w:t>
      </w:r>
    </w:p>
    <w:p w:rsidR="0010500E" w:rsidRPr="0010500E" w:rsidRDefault="0010500E" w:rsidP="0010500E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ab/>
        <w:t>- 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</w:t>
      </w: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Особое внимание уделять неблагополучным семьям, имеющим в своем составе несовершеннолетних детей, одиноко проживающим престарелым гражданам; </w:t>
      </w:r>
    </w:p>
    <w:p w:rsidR="0010500E" w:rsidRPr="0010500E" w:rsidRDefault="0010500E" w:rsidP="0010500E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ab/>
        <w:t>- обход бесхозных строений и других мест возможного проживания лиц без определённого места жительства.</w:t>
      </w:r>
    </w:p>
    <w:p w:rsidR="0010500E" w:rsidRPr="0010500E" w:rsidRDefault="00311737" w:rsidP="0010500E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 информационном бюллетене «Официальный вестник </w:t>
      </w:r>
      <w:r w:rsidR="0010500E">
        <w:rPr>
          <w:rFonts w:ascii="Times New Roman" w:hAnsi="Times New Roman" w:cs="Times New Roman"/>
          <w:sz w:val="28"/>
          <w:szCs w:val="28"/>
        </w:rPr>
        <w:t>Васисского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10500E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="0010500E"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10500E" w:rsidRPr="0010500E" w:rsidRDefault="00311737" w:rsidP="0010500E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0500E" w:rsidRPr="0010500E">
        <w:rPr>
          <w:rFonts w:ascii="Times New Roman" w:hAnsi="Times New Roman" w:cs="Times New Roman"/>
          <w:sz w:val="28"/>
          <w:szCs w:val="28"/>
        </w:rPr>
        <w:t>. Контроль исполнения постановления оставляю за собой.</w:t>
      </w:r>
    </w:p>
    <w:p w:rsidR="000E13F4" w:rsidRPr="002A046C" w:rsidRDefault="000E13F4" w:rsidP="000E13F4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E13F4" w:rsidRPr="002A046C" w:rsidRDefault="000E13F4" w:rsidP="000E13F4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E13F4" w:rsidRPr="002A046C" w:rsidRDefault="000E13F4" w:rsidP="000E13F4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0E13F4" w:rsidRPr="002A046C" w:rsidRDefault="000E13F4" w:rsidP="000E13F4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0E13F4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2A046C">
        <w:rPr>
          <w:rFonts w:ascii="Times New Roman" w:hAnsi="Times New Roman" w:cs="Times New Roman"/>
          <w:sz w:val="28"/>
          <w:szCs w:val="28"/>
        </w:rPr>
        <w:t xml:space="preserve">сельского поселения         </w:t>
      </w:r>
      <w:r w:rsidRPr="002A046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2A046C">
        <w:rPr>
          <w:rFonts w:ascii="Times New Roman" w:hAnsi="Times New Roman" w:cs="Times New Roman"/>
          <w:sz w:val="28"/>
          <w:szCs w:val="28"/>
        </w:rPr>
        <w:t xml:space="preserve">   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46C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1C0">
        <w:rPr>
          <w:rFonts w:ascii="Times New Roman" w:hAnsi="Times New Roman" w:cs="Times New Roman"/>
          <w:sz w:val="28"/>
          <w:szCs w:val="28"/>
        </w:rPr>
        <w:t>Апенькин</w:t>
      </w:r>
    </w:p>
    <w:p w:rsidR="000E13F4" w:rsidRPr="002A046C" w:rsidRDefault="000E13F4" w:rsidP="000E13F4">
      <w:pPr>
        <w:tabs>
          <w:tab w:val="left" w:pos="3021"/>
        </w:tabs>
        <w:jc w:val="both"/>
        <w:rPr>
          <w:rFonts w:ascii="Times New Roman" w:hAnsi="Times New Roman" w:cs="Times New Roman"/>
        </w:rPr>
        <w:sectPr w:rsidR="000E13F4" w:rsidRPr="002A046C" w:rsidSect="006A0DE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952" w:type="dxa"/>
        <w:tblLook w:val="01E0"/>
      </w:tblPr>
      <w:tblGrid>
        <w:gridCol w:w="10162"/>
        <w:gridCol w:w="5790"/>
      </w:tblGrid>
      <w:tr w:rsidR="000E13F4" w:rsidRPr="002A046C" w:rsidTr="001776A2">
        <w:trPr>
          <w:trHeight w:val="1168"/>
        </w:trPr>
        <w:tc>
          <w:tcPr>
            <w:tcW w:w="10162" w:type="dxa"/>
          </w:tcPr>
          <w:p w:rsidR="000E13F4" w:rsidRPr="002A046C" w:rsidRDefault="000E13F4" w:rsidP="001776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90" w:type="dxa"/>
          </w:tcPr>
          <w:p w:rsidR="00C07EF7" w:rsidRDefault="000E13F4" w:rsidP="00C07E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A01C6" w:rsidRPr="005A01C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E13F4" w:rsidRPr="00C07EF7" w:rsidRDefault="00C07EF7" w:rsidP="005A01C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E13F4" w:rsidRPr="002A046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A01C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5A01C6" w:rsidRPr="005A01C6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постановлению Администрации</w:t>
            </w:r>
            <w:r w:rsidR="005A01C6" w:rsidRPr="005A01C6">
              <w:rPr>
                <w:rFonts w:ascii="Times New Roman" w:eastAsia="Times New Roman" w:hAnsi="Times New Roman"/>
                <w:sz w:val="28"/>
                <w:szCs w:val="28"/>
              </w:rPr>
              <w:t xml:space="preserve"> Васисского сельского поселения Тарского муниципального района Омской области </w:t>
            </w:r>
            <w:r w:rsidR="005A01C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A01C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A01C6" w:rsidRPr="002A046C">
              <w:rPr>
                <w:rFonts w:ascii="Times New Roman" w:hAnsi="Times New Roman" w:cs="Times New Roman"/>
                <w:sz w:val="28"/>
                <w:szCs w:val="28"/>
              </w:rPr>
              <w:t>Об обеспечении пожарной</w:t>
            </w:r>
            <w:r w:rsidR="005A01C6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на весенне-летний </w:t>
            </w:r>
            <w:r w:rsidR="005A01C6"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пожароопасный период </w:t>
            </w:r>
            <w:r w:rsidR="005A01C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A01C6"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 года на территории Васисского сельского поселения Тарского муниципального района Омской области</w:t>
            </w:r>
            <w:r w:rsidR="005A01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A01C6"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      от</w:t>
            </w:r>
            <w:r w:rsidR="00FB14FD">
              <w:rPr>
                <w:rFonts w:ascii="Times New Roman" w:hAnsi="Times New Roman" w:cs="Times New Roman"/>
                <w:sz w:val="28"/>
                <w:szCs w:val="28"/>
              </w:rPr>
              <w:t xml:space="preserve"> 13.03.2023 </w:t>
            </w:r>
            <w:r w:rsidR="0010500E"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F4"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C26C24"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4F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0E13F4" w:rsidRPr="002A046C" w:rsidRDefault="000E13F4" w:rsidP="000E1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3F4" w:rsidRPr="002A046C" w:rsidRDefault="000E13F4" w:rsidP="000E1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0E13F4" w:rsidRPr="002A046C" w:rsidRDefault="000E13F4" w:rsidP="000E1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обмена оперативной информа</w:t>
      </w:r>
      <w:r w:rsidR="00311737">
        <w:rPr>
          <w:rFonts w:ascii="Times New Roman" w:hAnsi="Times New Roman" w:cs="Times New Roman"/>
          <w:b/>
          <w:sz w:val="24"/>
          <w:szCs w:val="24"/>
        </w:rPr>
        <w:t>цией на пожароопасный сезон 2023</w:t>
      </w:r>
      <w:r w:rsidRPr="002A046C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0E13F4" w:rsidRPr="002A046C" w:rsidRDefault="000E13F4" w:rsidP="000E1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Лесной (ландшафтный пожар)</w: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6" style="position:absolute;z-index:251660288" from="562.3pt,4.45pt" to="649.8pt,33.1pt" strokeweight="2.25pt">
            <v:stroke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49.8pt;margin-top:4.45pt;width:136.8pt;height:43.75pt;z-index:251662336" strokeweight="2.25pt">
            <v:textbox style="mso-next-textbox:#_x0000_s1028">
              <w:txbxContent>
                <w:p w:rsidR="000E13F4" w:rsidRDefault="000E13F4" w:rsidP="000E13F4">
                  <w:pPr>
                    <w:pStyle w:val="a5"/>
                    <w:jc w:val="center"/>
                  </w:pPr>
                  <w:r>
                    <w:t>ЕДДС района</w:t>
                  </w:r>
                </w:p>
                <w:p w:rsidR="000E13F4" w:rsidRDefault="000E13F4" w:rsidP="000E13F4">
                  <w:pPr>
                    <w:pStyle w:val="a5"/>
                    <w:jc w:val="center"/>
                  </w:pPr>
                  <w:r>
                    <w:t>8(38171)2-00-05</w:t>
                  </w:r>
                </w:p>
                <w:p w:rsidR="000E13F4" w:rsidRDefault="000E13F4" w:rsidP="000E13F4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4in;margin-top:.2pt;width:270pt;height:56pt;z-index:251661312" strokeweight="2.25pt">
            <v:textbox style="mso-next-textbox:#_x0000_s1027">
              <w:txbxContent>
                <w:p w:rsidR="000E13F4" w:rsidRPr="009446F9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ИНФОРМАЦИЯ</w:t>
                  </w:r>
                </w:p>
                <w:p w:rsidR="000E13F4" w:rsidRPr="009446F9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от любого источника</w:t>
                  </w:r>
                </w:p>
                <w:p w:rsidR="000E13F4" w:rsidRPr="009446F9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 лесном (ландшафтном) пожаре</w:t>
                  </w:r>
                </w:p>
                <w:p w:rsidR="000E13F4" w:rsidRDefault="000E13F4" w:rsidP="000E13F4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7" style="position:absolute;z-index:251671552" from="721.2pt,22.35pt" to="724.8pt,58.3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29" style="position:absolute;flip:x;z-index:251663360" from="186.95pt,13.6pt" to="283.2pt,38.35pt" strokeweight="2.25pt">
            <v:stroke endarrow="block"/>
          </v:lin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1" style="position:absolute;flip:x;z-index:251665408" from="296.45pt,8.55pt" to="323.45pt,32.45pt" strokeweight="2.25pt">
            <v:stroke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margin-left:1pt;margin-top:12.45pt;width:182pt;height:103.6pt;z-index:251668480" strokeweight="2.25pt">
            <v:textbox style="mso-next-textbox:#_x0000_s1034">
              <w:txbxContent>
                <w:p w:rsidR="00C07EF7" w:rsidRDefault="00C07EF7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70A5E" w:rsidRPr="00770A5E" w:rsidRDefault="00C07EF7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 xml:space="preserve">отдел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>Васисское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 xml:space="preserve"> лесничество Главного Управления Лесного Хозяйства Омской области</w:t>
                  </w:r>
                  <w:r w:rsidRPr="00770A5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70A5E" w:rsidRPr="00770A5E">
                    <w:rPr>
                      <w:rFonts w:ascii="Times New Roman" w:hAnsi="Times New Roman" w:cs="Times New Roman"/>
                    </w:rPr>
                    <w:t>Калашникова Н.А.-</w:t>
                  </w:r>
                </w:p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8-923-695-42-50</w:t>
                  </w:r>
                </w:p>
                <w:p w:rsidR="00770A5E" w:rsidRPr="00770A5E" w:rsidRDefault="00770A5E" w:rsidP="00770A5E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30" style="position:absolute;flip:x;z-index:251664384" from="495pt,4.45pt" to="495pt,31.45pt" strokeweight="2.25pt">
            <v:stroke endarrow="block"/>
          </v:lin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margin-left:645.5pt;margin-top:2.5pt;width:156.75pt;height:90.9pt;z-index:251670528" strokeweight="2.25pt">
            <v:textbox style="mso-next-textbox:#_x0000_s1036">
              <w:txbxContent>
                <w:p w:rsidR="000E13F4" w:rsidRPr="009446F9" w:rsidRDefault="000E13F4" w:rsidP="000E13F4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Отдел по делам ГО и ЧС Администрации Тарского муниципального  района,</w:t>
                  </w:r>
                </w:p>
                <w:p w:rsidR="000E13F4" w:rsidRPr="009446F9" w:rsidRDefault="000E13F4" w:rsidP="000E13F4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446F9">
                    <w:rPr>
                      <w:rFonts w:ascii="Times New Roman" w:hAnsi="Times New Roman" w:cs="Times New Roman"/>
                    </w:rPr>
                    <w:t>Крутаков</w:t>
                  </w:r>
                  <w:proofErr w:type="spellEnd"/>
                  <w:r w:rsidRPr="009446F9">
                    <w:rPr>
                      <w:rFonts w:ascii="Times New Roman" w:hAnsi="Times New Roman" w:cs="Times New Roman"/>
                    </w:rPr>
                    <w:t xml:space="preserve"> А.Г.</w:t>
                  </w:r>
                </w:p>
                <w:p w:rsidR="000E13F4" w:rsidRPr="009446F9" w:rsidRDefault="000E13F4" w:rsidP="000E13F4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8(38171) 2-01-23,</w:t>
                  </w:r>
                </w:p>
                <w:p w:rsidR="00770A5E" w:rsidRPr="00367B4F" w:rsidRDefault="00770A5E" w:rsidP="00770A5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67B4F">
                    <w:rPr>
                      <w:b/>
                      <w:sz w:val="20"/>
                      <w:szCs w:val="20"/>
                    </w:rPr>
                    <w:t>8-962-031-55-44</w:t>
                  </w:r>
                </w:p>
                <w:p w:rsidR="000E13F4" w:rsidRDefault="000E13F4" w:rsidP="000E13F4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margin-left:217pt;margin-top:9.75pt;width:172.05pt;height:88.15pt;z-index:251669504" strokeweight="2.25pt">
            <v:textbox style="mso-next-textbox:#_x0000_s1035">
              <w:txbxContent>
                <w:p w:rsidR="0062768F" w:rsidRPr="00C07EF7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Лицо, ответственное за  противопожарную безопасность Администраци</w:t>
                  </w:r>
                  <w:r w:rsidR="0062768F"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сельского поселения</w:t>
                  </w:r>
                </w:p>
                <w:p w:rsidR="000E13F4" w:rsidRPr="00C07EF7" w:rsidRDefault="0062768F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Апенькин А.В.</w:t>
                  </w:r>
                </w:p>
                <w:p w:rsidR="009655D1" w:rsidRPr="00C07EF7" w:rsidRDefault="00DA4F02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8(38171) 33-2-32  </w:t>
                  </w:r>
                </w:p>
                <w:p w:rsidR="009655D1" w:rsidRPr="00C07EF7" w:rsidRDefault="009655D1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8-929-364-39-03</w:t>
                  </w:r>
                </w:p>
                <w:p w:rsidR="009655D1" w:rsidRDefault="009655D1" w:rsidP="000E13F4">
                  <w:pPr>
                    <w:jc w:val="center"/>
                    <w:rPr>
                      <w:b/>
                    </w:rPr>
                  </w:pPr>
                </w:p>
                <w:p w:rsidR="009655D1" w:rsidRDefault="009655D1" w:rsidP="000E13F4">
                  <w:pPr>
                    <w:jc w:val="center"/>
                    <w:rPr>
                      <w:b/>
                    </w:rPr>
                  </w:pPr>
                </w:p>
                <w:p w:rsidR="000E13F4" w:rsidRDefault="000E13F4" w:rsidP="000E13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8-929-364-39-03</w:t>
                  </w:r>
                </w:p>
                <w:p w:rsidR="000E13F4" w:rsidRDefault="000E13F4" w:rsidP="000E13F4"/>
                <w:p w:rsidR="000E13F4" w:rsidRDefault="000E13F4" w:rsidP="000E13F4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margin-left:422pt;margin-top:2.5pt;width:170pt;height:72.75pt;z-index:251667456" strokeweight="2.25pt">
            <v:textbox style="mso-next-textbox:#_x0000_s1033">
              <w:txbxContent>
                <w:p w:rsidR="000E13F4" w:rsidRPr="009655D1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655D1">
                    <w:rPr>
                      <w:rFonts w:ascii="Times New Roman" w:hAnsi="Times New Roman" w:cs="Times New Roman"/>
                    </w:rPr>
                    <w:t>Глава,</w:t>
                  </w:r>
                  <w:r w:rsidRPr="009655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655D1">
                    <w:rPr>
                      <w:rFonts w:ascii="Times New Roman" w:hAnsi="Times New Roman" w:cs="Times New Roman"/>
                    </w:rPr>
                    <w:t>(в его отсутствии – лицо, его замещающее), Администрация сельского поселения</w:t>
                  </w:r>
                </w:p>
                <w:p w:rsidR="000E13F4" w:rsidRDefault="000E13F4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9655D1">
                    <w:rPr>
                      <w:rFonts w:ascii="Times New Roman" w:hAnsi="Times New Roman" w:cs="Times New Roman"/>
                    </w:rPr>
                    <w:t>8(38171) 33-2-32  33-1-30</w:t>
                  </w:r>
                </w:p>
                <w:p w:rsidR="009655D1" w:rsidRPr="009655D1" w:rsidRDefault="009655D1" w:rsidP="009655D1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2" style="position:absolute;flip:y;z-index:251666432" from="596.8pt,13.1pt" to="645.5pt,13.1pt" strokeweight="2.25pt">
            <v:stroke startarrow="block" startarrowlength="long" endarrow="block" endarrowlength="long"/>
          </v:lin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8" style="position:absolute;z-index:251672576" from="389.05pt,5.85pt" to="422pt,5.8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9" style="position:absolute;z-index:251673600" from="183pt,5.85pt" to="217pt,5.85pt" strokeweight="2.25pt">
            <v:stroke startarrow="block" startarrowlength="long" endarrow="block" endarrowlength="long"/>
          </v:lin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3" style="position:absolute;z-index:251677696" from="373.7pt,21.95pt" to="389.05pt,57.9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0" style="position:absolute;flip:x;z-index:251674624" from="253.8pt,15.8pt" to="270.9pt,57.9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4" style="position:absolute;flip:x;z-index:251678720" from="729pt,12.85pt" to="729pt,41.9pt" strokeweight="2.25pt">
            <v:stroke startarrow="block" startarrowlength="long" endarrow="block" endarrowlength="long"/>
          </v:line>
        </w:pict>
      </w:r>
    </w:p>
    <w:p w:rsidR="000E13F4" w:rsidRPr="002A046C" w:rsidRDefault="001D6749" w:rsidP="000E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6" type="#_x0000_t202" style="position:absolute;margin-left:613.8pt;margin-top:1.35pt;width:180pt;height:74.35pt;z-index:251680768" strokeweight="2.25pt">
            <v:textbox style="mso-next-textbox:#_x0000_s1046">
              <w:txbxContent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КЧС и ОПБ Тарского муниципального района,</w:t>
                  </w:r>
                </w:p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Лысаков Е.Н.</w:t>
                  </w:r>
                </w:p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8(38171)-2-11-82</w:t>
                  </w:r>
                </w:p>
                <w:p w:rsidR="00770A5E" w:rsidRPr="00720D99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20D99">
                    <w:rPr>
                      <w:rFonts w:ascii="Times New Roman" w:hAnsi="Times New Roman" w:cs="Times New Roman"/>
                    </w:rPr>
                    <w:t>8-913-145-01-65</w:t>
                  </w:r>
                </w:p>
                <w:p w:rsidR="000E13F4" w:rsidRPr="00770A5E" w:rsidRDefault="000E13F4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7" type="#_x0000_t202" style="position:absolute;margin-left:81.3pt;margin-top:23.95pt;width:167.7pt;height:51.75pt;z-index:251681792" strokeweight="2.25pt">
            <v:textbox style="mso-next-textbox:#_x0000_s1047">
              <w:txbxContent>
                <w:p w:rsidR="000E13F4" w:rsidRPr="001118CB" w:rsidRDefault="000E13F4" w:rsidP="001118CB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ДПД с. Васисс</w:t>
                  </w:r>
                </w:p>
                <w:p w:rsidR="000E13F4" w:rsidRPr="001118CB" w:rsidRDefault="000E13F4" w:rsidP="001118CB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Сотников А.Н.</w:t>
                  </w:r>
                </w:p>
                <w:p w:rsidR="000E13F4" w:rsidRPr="001118CB" w:rsidRDefault="000E13F4" w:rsidP="001118CB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89293605129</w:t>
                  </w:r>
                </w:p>
                <w:p w:rsidR="000E13F4" w:rsidRDefault="000E13F4" w:rsidP="000E13F4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8" type="#_x0000_t202" style="position:absolute;margin-left:395.6pt;margin-top:7.6pt;width:209.25pt;height:68.1pt;z-index:251682816" strokeweight="2.25pt">
            <v:textbox style="mso-next-textbox:#_x0000_s1048">
              <w:txbxContent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ПЧ-58 ДДС: 01, 8(38171)2-18-01</w:t>
                  </w:r>
                </w:p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70A5E">
                    <w:rPr>
                      <w:rFonts w:ascii="Times New Roman" w:hAnsi="Times New Roman" w:cs="Times New Roman"/>
                    </w:rPr>
                    <w:t>Горбановский</w:t>
                  </w:r>
                  <w:proofErr w:type="spellEnd"/>
                  <w:r w:rsidRPr="00770A5E">
                    <w:rPr>
                      <w:rFonts w:ascii="Times New Roman" w:hAnsi="Times New Roman" w:cs="Times New Roman"/>
                    </w:rPr>
                    <w:t xml:space="preserve"> И.А.</w:t>
                  </w:r>
                </w:p>
                <w:p w:rsidR="00770A5E" w:rsidRPr="00770A5E" w:rsidRDefault="00770A5E" w:rsidP="00770A5E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8-913-630-79-58</w:t>
                  </w:r>
                </w:p>
                <w:p w:rsidR="00770A5E" w:rsidRPr="00720D99" w:rsidRDefault="00770A5E" w:rsidP="00770A5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20D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Рыбъяков</w:t>
                  </w:r>
                  <w:proofErr w:type="spellEnd"/>
                  <w:r w:rsidRPr="00720D9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А.А. 8-908-796-61-93</w:t>
                  </w:r>
                </w:p>
                <w:p w:rsidR="000E13F4" w:rsidRDefault="000E13F4" w:rsidP="000E13F4"/>
              </w:txbxContent>
            </v:textbox>
          </v:shape>
        </w:pict>
      </w:r>
    </w:p>
    <w:p w:rsidR="000E13F4" w:rsidRPr="002A046C" w:rsidRDefault="000E13F4" w:rsidP="000E13F4">
      <w:pPr>
        <w:rPr>
          <w:rFonts w:ascii="Times New Roman" w:hAnsi="Times New Roman" w:cs="Times New Roman"/>
          <w:sz w:val="24"/>
          <w:szCs w:val="24"/>
        </w:rPr>
      </w:pPr>
    </w:p>
    <w:p w:rsidR="000E13F4" w:rsidRPr="002A046C" w:rsidRDefault="000E13F4" w:rsidP="000E13F4">
      <w:pPr>
        <w:rPr>
          <w:rFonts w:ascii="Times New Roman" w:hAnsi="Times New Roman" w:cs="Times New Roman"/>
          <w:sz w:val="24"/>
          <w:szCs w:val="24"/>
        </w:rPr>
        <w:sectPr w:rsidR="000E13F4" w:rsidRPr="002A046C">
          <w:pgSz w:w="16838" w:h="11906" w:orient="landscape"/>
          <w:pgMar w:top="360" w:right="1134" w:bottom="851" w:left="540" w:header="709" w:footer="709" w:gutter="0"/>
          <w:cols w:space="720"/>
        </w:sectPr>
      </w:pPr>
    </w:p>
    <w:p w:rsidR="000E13F4" w:rsidRPr="002A046C" w:rsidRDefault="000E13F4" w:rsidP="000E13F4">
      <w:pPr>
        <w:rPr>
          <w:rFonts w:ascii="Times New Roman" w:hAnsi="Times New Roman" w:cs="Times New Roman"/>
          <w:sz w:val="24"/>
          <w:szCs w:val="24"/>
        </w:rPr>
      </w:pPr>
    </w:p>
    <w:p w:rsidR="007451AB" w:rsidRDefault="007451AB"/>
    <w:sectPr w:rsidR="007451AB" w:rsidSect="00763139">
      <w:pgSz w:w="16838" w:h="11906" w:orient="landscape"/>
      <w:pgMar w:top="360" w:right="1134" w:bottom="851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2BD4"/>
    <w:multiLevelType w:val="hybridMultilevel"/>
    <w:tmpl w:val="198460A6"/>
    <w:lvl w:ilvl="0" w:tplc="3D7E960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652777"/>
    <w:multiLevelType w:val="hybridMultilevel"/>
    <w:tmpl w:val="13AE58F6"/>
    <w:lvl w:ilvl="0" w:tplc="B7EC8BA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510742C1"/>
    <w:multiLevelType w:val="hybridMultilevel"/>
    <w:tmpl w:val="CE6A3A60"/>
    <w:lvl w:ilvl="0" w:tplc="FDC2C292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FA3D74"/>
    <w:multiLevelType w:val="hybridMultilevel"/>
    <w:tmpl w:val="56B6E2A0"/>
    <w:lvl w:ilvl="0" w:tplc="873C760E">
      <w:start w:val="1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0E13F4"/>
    <w:rsid w:val="000B0A3E"/>
    <w:rsid w:val="000B0B8C"/>
    <w:rsid w:val="000B5730"/>
    <w:rsid w:val="000E13F4"/>
    <w:rsid w:val="00104124"/>
    <w:rsid w:val="0010500E"/>
    <w:rsid w:val="001118CB"/>
    <w:rsid w:val="001A0D11"/>
    <w:rsid w:val="001A60E8"/>
    <w:rsid w:val="001D6749"/>
    <w:rsid w:val="002278AA"/>
    <w:rsid w:val="00311737"/>
    <w:rsid w:val="00426B48"/>
    <w:rsid w:val="004E7909"/>
    <w:rsid w:val="005A01C6"/>
    <w:rsid w:val="005D0DDD"/>
    <w:rsid w:val="0062768F"/>
    <w:rsid w:val="006D0E0B"/>
    <w:rsid w:val="006D3CA5"/>
    <w:rsid w:val="00720D99"/>
    <w:rsid w:val="007451AB"/>
    <w:rsid w:val="00770A5E"/>
    <w:rsid w:val="007802AC"/>
    <w:rsid w:val="007831C0"/>
    <w:rsid w:val="008041E4"/>
    <w:rsid w:val="008E0EB7"/>
    <w:rsid w:val="009048E9"/>
    <w:rsid w:val="00943132"/>
    <w:rsid w:val="009446F9"/>
    <w:rsid w:val="00956771"/>
    <w:rsid w:val="009655D1"/>
    <w:rsid w:val="00996008"/>
    <w:rsid w:val="00A77B62"/>
    <w:rsid w:val="00AD099D"/>
    <w:rsid w:val="00B273DB"/>
    <w:rsid w:val="00BE3EC0"/>
    <w:rsid w:val="00C036DE"/>
    <w:rsid w:val="00C0642C"/>
    <w:rsid w:val="00C07EF7"/>
    <w:rsid w:val="00C26C24"/>
    <w:rsid w:val="00CD2D1F"/>
    <w:rsid w:val="00D06A26"/>
    <w:rsid w:val="00DA4F02"/>
    <w:rsid w:val="00DD4174"/>
    <w:rsid w:val="00E33201"/>
    <w:rsid w:val="00E366CE"/>
    <w:rsid w:val="00E8045A"/>
    <w:rsid w:val="00FB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09"/>
  </w:style>
  <w:style w:type="paragraph" w:styleId="1">
    <w:name w:val="heading 1"/>
    <w:basedOn w:val="a"/>
    <w:next w:val="a"/>
    <w:link w:val="10"/>
    <w:qFormat/>
    <w:rsid w:val="000E13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3F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E13F4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0E13F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0E13F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2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4"/>
    <w:rPr>
      <w:rFonts w:ascii="Tahoma" w:hAnsi="Tahoma" w:cs="Tahoma"/>
      <w:sz w:val="16"/>
      <w:szCs w:val="16"/>
    </w:rPr>
  </w:style>
  <w:style w:type="character" w:styleId="a8">
    <w:name w:val="Hyperlink"/>
    <w:rsid w:val="0010500E"/>
    <w:rPr>
      <w:rFonts w:ascii="Times New Roman" w:hAnsi="Times New Roman" w:cs="Times New Roman" w:hint="default"/>
      <w:color w:val="0000FF"/>
      <w:u w:val="single"/>
    </w:rPr>
  </w:style>
  <w:style w:type="paragraph" w:styleId="a9">
    <w:name w:val="List Paragraph"/>
    <w:basedOn w:val="a"/>
    <w:uiPriority w:val="34"/>
    <w:qFormat/>
    <w:rsid w:val="008E0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</cp:revision>
  <cp:lastPrinted>2023-03-13T10:37:00Z</cp:lastPrinted>
  <dcterms:created xsi:type="dcterms:W3CDTF">2022-02-28T06:59:00Z</dcterms:created>
  <dcterms:modified xsi:type="dcterms:W3CDTF">2024-03-27T06:11:00Z</dcterms:modified>
</cp:coreProperties>
</file>