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65" w:rsidRPr="00803B16" w:rsidRDefault="00EA4B65" w:rsidP="00EA4B65">
      <w:pPr>
        <w:pStyle w:val="a3"/>
        <w:tabs>
          <w:tab w:val="left" w:pos="360"/>
          <w:tab w:val="left" w:pos="1260"/>
        </w:tabs>
        <w:ind w:left="360"/>
        <w:jc w:val="center"/>
      </w:pPr>
      <w:r w:rsidRPr="00803B16">
        <w:t>АДМИНИСТРАЦИЯ ВАСИССКОГО СЕЛЬСКОГО ПОСЕЛЕНИЯ</w:t>
      </w:r>
    </w:p>
    <w:p w:rsidR="00EA4B65" w:rsidRPr="00803B16" w:rsidRDefault="00EA4B65" w:rsidP="00EA4B65">
      <w:pPr>
        <w:pStyle w:val="a3"/>
        <w:tabs>
          <w:tab w:val="left" w:pos="360"/>
          <w:tab w:val="left" w:pos="1260"/>
        </w:tabs>
        <w:ind w:left="360"/>
        <w:jc w:val="center"/>
      </w:pPr>
      <w:r w:rsidRPr="00803B16">
        <w:t>ТАРСКОГО МУНИЦИПАЛЬНОГО РАЙОНА ОМСКОЙ ОБЛАСТИ</w:t>
      </w:r>
    </w:p>
    <w:p w:rsidR="00EA4B65" w:rsidRPr="00803B16" w:rsidRDefault="00EA4B65" w:rsidP="00EA4B65">
      <w:pPr>
        <w:pStyle w:val="a3"/>
        <w:tabs>
          <w:tab w:val="left" w:pos="360"/>
          <w:tab w:val="left" w:pos="1260"/>
        </w:tabs>
        <w:ind w:left="360"/>
        <w:rPr>
          <w:b/>
          <w:bCs/>
        </w:rPr>
      </w:pPr>
    </w:p>
    <w:p w:rsidR="00EA4B65" w:rsidRPr="00803B16" w:rsidRDefault="00EA4B65" w:rsidP="00EA4B65">
      <w:pPr>
        <w:pStyle w:val="a3"/>
        <w:tabs>
          <w:tab w:val="left" w:pos="360"/>
          <w:tab w:val="left" w:pos="1260"/>
        </w:tabs>
        <w:ind w:left="360"/>
        <w:rPr>
          <w:b/>
          <w:bCs/>
        </w:rPr>
      </w:pPr>
    </w:p>
    <w:p w:rsidR="00EA4B65" w:rsidRDefault="00EA4B65" w:rsidP="00803B16">
      <w:pPr>
        <w:pStyle w:val="1"/>
        <w:jc w:val="center"/>
        <w:rPr>
          <w:b/>
          <w:bCs/>
        </w:rPr>
      </w:pPr>
      <w:r w:rsidRPr="00803B16">
        <w:rPr>
          <w:b/>
          <w:bCs/>
        </w:rPr>
        <w:t>ПОСТАНОВЛЕНИЕ</w:t>
      </w:r>
    </w:p>
    <w:p w:rsidR="00EA47B8" w:rsidRPr="00EA47B8" w:rsidRDefault="00EA47B8" w:rsidP="00EA47B8"/>
    <w:p w:rsidR="00EA4B65" w:rsidRPr="00803B16" w:rsidRDefault="004541FE" w:rsidP="00803B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ноября 2024 года </w:t>
      </w:r>
      <w:r w:rsidR="004A71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A4B65" w:rsidRPr="00803B1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55</w:t>
      </w:r>
    </w:p>
    <w:p w:rsidR="00EA4B65" w:rsidRPr="00803B16" w:rsidRDefault="00EA4B65" w:rsidP="00EA4B65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с.</w:t>
      </w:r>
      <w:r w:rsidR="00280E58">
        <w:rPr>
          <w:rFonts w:ascii="Times New Roman" w:hAnsi="Times New Roman" w:cs="Times New Roman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z w:val="28"/>
          <w:szCs w:val="28"/>
        </w:rPr>
        <w:t>Васисс</w:t>
      </w:r>
    </w:p>
    <w:p w:rsidR="00EA4B65" w:rsidRPr="00803B16" w:rsidRDefault="00EA4B65" w:rsidP="00EA4B65">
      <w:pPr>
        <w:pStyle w:val="a3"/>
        <w:tabs>
          <w:tab w:val="left" w:pos="360"/>
          <w:tab w:val="left" w:pos="1260"/>
        </w:tabs>
        <w:ind w:left="360"/>
        <w:jc w:val="center"/>
      </w:pPr>
    </w:p>
    <w:p w:rsidR="00EA4B65" w:rsidRPr="00803B16" w:rsidRDefault="00314CD0" w:rsidP="00EA4B65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  мерах  по обеспечению пожарной безопасности в населенных пунктах и на территории </w:t>
      </w:r>
      <w:r w:rsidR="00EA4B65"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4B65"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="00EA4B65"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Тарского муниципального района Омской области в осенне</w:t>
      </w:r>
      <w:r w:rsidR="0044395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A71F8">
        <w:rPr>
          <w:rFonts w:ascii="Times New Roman" w:hAnsi="Times New Roman" w:cs="Times New Roman"/>
          <w:color w:val="000000"/>
          <w:sz w:val="28"/>
          <w:szCs w:val="28"/>
        </w:rPr>
        <w:t>зимний пожароопасный период 2024</w:t>
      </w:r>
      <w:r w:rsidR="00CE1B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95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E1B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71F8">
        <w:rPr>
          <w:rFonts w:ascii="Times New Roman" w:hAnsi="Times New Roman" w:cs="Times New Roman"/>
          <w:color w:val="000000"/>
          <w:sz w:val="28"/>
          <w:szCs w:val="28"/>
        </w:rPr>
        <w:t>2025</w:t>
      </w:r>
      <w:r w:rsidR="00EA4B65"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CE1B73">
        <w:rPr>
          <w:rFonts w:ascii="Times New Roman" w:hAnsi="Times New Roman" w:cs="Times New Roman"/>
          <w:color w:val="000000"/>
          <w:sz w:val="28"/>
          <w:szCs w:val="28"/>
        </w:rPr>
        <w:t>одов</w:t>
      </w:r>
    </w:p>
    <w:p w:rsidR="00EA4B65" w:rsidRPr="00803B16" w:rsidRDefault="00EA4B65" w:rsidP="00EA4B6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A4B65" w:rsidRPr="00803B16" w:rsidRDefault="00EA4B65" w:rsidP="00EA4B65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proofErr w:type="gramStart"/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В целях осуществления неотложных мер по предупреждению и ликвидации возможных последствий чрезвычайных ситуаций, связанных с пожарами, обеспечению пожарной безопасности на территории </w:t>
      </w:r>
      <w:r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Тарского муниципального района Омской области в осенне-зимний пожароопасный период</w:t>
      </w:r>
      <w:r w:rsidR="004A71F8">
        <w:rPr>
          <w:rFonts w:ascii="Times New Roman" w:hAnsi="Times New Roman" w:cs="Times New Roman"/>
          <w:color w:val="000000"/>
          <w:sz w:val="28"/>
          <w:szCs w:val="28"/>
        </w:rPr>
        <w:t xml:space="preserve"> 2024</w:t>
      </w:r>
      <w:r w:rsidR="00400AD5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AF17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71F8">
        <w:rPr>
          <w:rFonts w:ascii="Times New Roman" w:hAnsi="Times New Roman" w:cs="Times New Roman"/>
          <w:color w:val="000000"/>
          <w:sz w:val="28"/>
          <w:szCs w:val="28"/>
        </w:rPr>
        <w:t>2025</w:t>
      </w:r>
      <w:r w:rsidR="00F265A9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, на основании п.п. 7, 21 ст.</w:t>
      </w:r>
      <w:r w:rsidR="00314CD0">
        <w:rPr>
          <w:rFonts w:ascii="Times New Roman" w:hAnsi="Times New Roman" w:cs="Times New Roman"/>
          <w:color w:val="000000"/>
          <w:sz w:val="28"/>
          <w:szCs w:val="28"/>
        </w:rPr>
        <w:t xml:space="preserve"> 18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</w:t>
      </w:r>
      <w:r w:rsidR="00CE1B73">
        <w:rPr>
          <w:rFonts w:ascii="Times New Roman" w:hAnsi="Times New Roman" w:cs="Times New Roman"/>
          <w:color w:val="000000"/>
          <w:sz w:val="28"/>
          <w:szCs w:val="28"/>
        </w:rPr>
        <w:t xml:space="preserve">го Закона от 06.10.2003 </w:t>
      </w:r>
      <w:r w:rsidR="00CE1B73" w:rsidRPr="00803B16">
        <w:rPr>
          <w:rFonts w:ascii="Times New Roman" w:hAnsi="Times New Roman" w:cs="Times New Roman"/>
          <w:color w:val="000000"/>
          <w:sz w:val="28"/>
          <w:szCs w:val="28"/>
        </w:rPr>
        <w:t>№131-Ф3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«Об основных принципах организации местного самоуправления в Российской Федерации», </w:t>
      </w:r>
      <w:r w:rsidRPr="00803B16">
        <w:rPr>
          <w:rFonts w:ascii="Times New Roman" w:hAnsi="Times New Roman" w:cs="Times New Roman"/>
          <w:sz w:val="28"/>
          <w:szCs w:val="28"/>
        </w:rPr>
        <w:t>Уставом Васисского</w:t>
      </w:r>
      <w:proofErr w:type="gramEnd"/>
      <w:r w:rsidRPr="00803B16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03B16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Администрация Васисского сельского поселения Тарского муниципального района Омской области</w:t>
      </w:r>
      <w:r w:rsidR="00314C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pacing w:val="-3"/>
          <w:sz w:val="28"/>
          <w:szCs w:val="28"/>
        </w:rPr>
        <w:t>ПОСТАНОВЛЯЕТ:</w:t>
      </w:r>
    </w:p>
    <w:p w:rsidR="00EA4B65" w:rsidRDefault="00EA4B65" w:rsidP="00EA4B6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1.Утвердить Комплексный план организационно-технических и профилактических мероприятий по </w:t>
      </w:r>
      <w:r w:rsidR="005D18DE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обеспечению пожарной безопасности в населенных пунктах и на территории </w:t>
      </w:r>
      <w:r w:rsidR="005D18DE"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="005D18DE" w:rsidRPr="00803B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D18DE" w:rsidRPr="00803B16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 района Омской области</w:t>
      </w:r>
      <w:r w:rsidR="005D18DE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осенне</w:t>
      </w:r>
      <w:r w:rsidR="0044395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A71F8">
        <w:rPr>
          <w:rFonts w:ascii="Times New Roman" w:hAnsi="Times New Roman" w:cs="Times New Roman"/>
          <w:color w:val="000000"/>
          <w:sz w:val="28"/>
          <w:szCs w:val="28"/>
        </w:rPr>
        <w:t>зимний пожароопасный период 2024-2025</w:t>
      </w:r>
      <w:r w:rsidR="00CE1B73">
        <w:rPr>
          <w:rFonts w:ascii="Times New Roman" w:hAnsi="Times New Roman" w:cs="Times New Roman"/>
          <w:color w:val="000000"/>
          <w:sz w:val="28"/>
          <w:szCs w:val="28"/>
        </w:rPr>
        <w:t xml:space="preserve"> годов (приложение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1).</w:t>
      </w:r>
    </w:p>
    <w:p w:rsidR="0044395D" w:rsidRDefault="0044395D" w:rsidP="00EA4B6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395D" w:rsidRDefault="0044395D" w:rsidP="00EA4B6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395D" w:rsidRDefault="0044395D" w:rsidP="00EA4B6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395D" w:rsidRDefault="0044395D" w:rsidP="00EA4B6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395D" w:rsidRPr="00803B16" w:rsidRDefault="0044395D" w:rsidP="00EA4B6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4B65" w:rsidRPr="00803B16" w:rsidRDefault="00EA4B65" w:rsidP="00EA4B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 w:rsidRPr="00803B16">
        <w:rPr>
          <w:rFonts w:ascii="Times New Roman" w:hAnsi="Times New Roman" w:cs="Times New Roman"/>
          <w:sz w:val="28"/>
          <w:szCs w:val="28"/>
        </w:rPr>
        <w:t xml:space="preserve"> Утвердить схему обмена информацией на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осенне</w:t>
      </w:r>
      <w:r w:rsidR="0044395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00AD5">
        <w:rPr>
          <w:rFonts w:ascii="Times New Roman" w:hAnsi="Times New Roman" w:cs="Times New Roman"/>
          <w:color w:val="000000"/>
          <w:sz w:val="28"/>
          <w:szCs w:val="28"/>
        </w:rPr>
        <w:t>зимний пожароопасный период 2023-2024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CE1B73">
        <w:rPr>
          <w:rFonts w:ascii="Times New Roman" w:hAnsi="Times New Roman" w:cs="Times New Roman"/>
          <w:color w:val="000000"/>
          <w:sz w:val="28"/>
          <w:szCs w:val="28"/>
        </w:rPr>
        <w:t>одов</w:t>
      </w:r>
      <w:r w:rsidR="00CE1B7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Pr="00803B16">
        <w:rPr>
          <w:rFonts w:ascii="Times New Roman" w:hAnsi="Times New Roman" w:cs="Times New Roman"/>
          <w:sz w:val="28"/>
          <w:szCs w:val="28"/>
        </w:rPr>
        <w:t xml:space="preserve">2). </w:t>
      </w:r>
    </w:p>
    <w:p w:rsidR="00EA4B65" w:rsidRPr="00803B16" w:rsidRDefault="00EA4B65" w:rsidP="00EA4B65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803B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3B1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A4B65" w:rsidRPr="00803B16" w:rsidRDefault="00EA4B65" w:rsidP="00EA4B6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A4B65" w:rsidRPr="00803B16" w:rsidRDefault="00EA4B65" w:rsidP="00EA4B6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A4B65" w:rsidRPr="00803B16" w:rsidRDefault="00BE3586" w:rsidP="00EA4B6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="00400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A4B65" w:rsidRPr="00803B16">
        <w:rPr>
          <w:rFonts w:ascii="Times New Roman" w:hAnsi="Times New Roman" w:cs="Times New Roman"/>
          <w:sz w:val="28"/>
          <w:szCs w:val="28"/>
        </w:rPr>
        <w:t xml:space="preserve"> Васисского</w:t>
      </w:r>
    </w:p>
    <w:p w:rsidR="00EA4B65" w:rsidRPr="00803B16" w:rsidRDefault="00EA4B65" w:rsidP="00EA4B6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03B16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Pr="00803B16">
        <w:rPr>
          <w:rFonts w:ascii="Times New Roman" w:hAnsi="Times New Roman" w:cs="Times New Roman"/>
          <w:sz w:val="28"/>
          <w:szCs w:val="28"/>
        </w:rPr>
        <w:tab/>
      </w:r>
      <w:r w:rsidRPr="00803B16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00AD5">
        <w:rPr>
          <w:rFonts w:ascii="Times New Roman" w:hAnsi="Times New Roman" w:cs="Times New Roman"/>
          <w:sz w:val="28"/>
          <w:szCs w:val="28"/>
        </w:rPr>
        <w:t xml:space="preserve">    </w:t>
      </w:r>
      <w:r w:rsidRPr="00803B16">
        <w:rPr>
          <w:rFonts w:ascii="Times New Roman" w:hAnsi="Times New Roman" w:cs="Times New Roman"/>
          <w:sz w:val="28"/>
          <w:szCs w:val="28"/>
        </w:rPr>
        <w:t xml:space="preserve">      А.</w:t>
      </w:r>
      <w:r w:rsidR="00CE1B73">
        <w:rPr>
          <w:rFonts w:ascii="Times New Roman" w:hAnsi="Times New Roman" w:cs="Times New Roman"/>
          <w:sz w:val="28"/>
          <w:szCs w:val="28"/>
        </w:rPr>
        <w:t xml:space="preserve"> </w:t>
      </w:r>
      <w:r w:rsidR="00BE3586">
        <w:rPr>
          <w:rFonts w:ascii="Times New Roman" w:hAnsi="Times New Roman" w:cs="Times New Roman"/>
          <w:sz w:val="28"/>
          <w:szCs w:val="28"/>
        </w:rPr>
        <w:t>Я. Хорошавина</w:t>
      </w:r>
    </w:p>
    <w:p w:rsidR="00EA4B65" w:rsidRPr="00803B16" w:rsidRDefault="00EA4B65" w:rsidP="00EA4B6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A4B65" w:rsidRPr="00803B16" w:rsidRDefault="00EA4B65" w:rsidP="00EA4B65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EA4B65" w:rsidRPr="00803B16" w:rsidSect="00DA2F96">
          <w:pgSz w:w="11909" w:h="16834"/>
          <w:pgMar w:top="1134" w:right="709" w:bottom="1134" w:left="1559" w:header="720" w:footer="720" w:gutter="0"/>
          <w:cols w:space="60"/>
          <w:noEndnote/>
        </w:sectPr>
      </w:pPr>
    </w:p>
    <w:p w:rsidR="00AF1754" w:rsidRPr="00E95827" w:rsidRDefault="00AF1754" w:rsidP="00AF1754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1</w:t>
      </w:r>
    </w:p>
    <w:p w:rsidR="00AF1754" w:rsidRPr="00E95827" w:rsidRDefault="00AF1754" w:rsidP="00AF1754">
      <w:pPr>
        <w:shd w:val="clear" w:color="auto" w:fill="FFFFFF"/>
        <w:tabs>
          <w:tab w:val="left" w:pos="1490"/>
        </w:tabs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AF1754" w:rsidRPr="00E95827" w:rsidRDefault="00AF1754" w:rsidP="00AF1754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AF1754" w:rsidRPr="00E95827" w:rsidRDefault="00AF1754" w:rsidP="00AF1754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>Тарского муниципального</w:t>
      </w:r>
    </w:p>
    <w:p w:rsidR="00AF1754" w:rsidRPr="00E95827" w:rsidRDefault="00AF1754" w:rsidP="00AF1754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>района Омской области</w:t>
      </w:r>
    </w:p>
    <w:p w:rsidR="00AF1754" w:rsidRPr="00E95827" w:rsidRDefault="00AF1754" w:rsidP="00AF1754">
      <w:pPr>
        <w:shd w:val="clear" w:color="auto" w:fill="FFFFFF"/>
        <w:tabs>
          <w:tab w:val="left" w:pos="1490"/>
        </w:tabs>
        <w:spacing w:after="0" w:line="240" w:lineRule="auto"/>
        <w:ind w:left="9781" w:right="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4541FE">
        <w:rPr>
          <w:rFonts w:ascii="Times New Roman" w:eastAsia="Times New Roman" w:hAnsi="Times New Roman" w:cs="Times New Roman"/>
          <w:sz w:val="28"/>
          <w:szCs w:val="28"/>
        </w:rPr>
        <w:t xml:space="preserve">6 ноября 2024 года 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541FE">
        <w:rPr>
          <w:rFonts w:ascii="Times New Roman" w:eastAsia="Times New Roman" w:hAnsi="Times New Roman" w:cs="Times New Roman"/>
          <w:sz w:val="28"/>
          <w:szCs w:val="28"/>
        </w:rPr>
        <w:t xml:space="preserve">  55</w:t>
      </w:r>
    </w:p>
    <w:p w:rsidR="00AF1754" w:rsidRPr="00803B16" w:rsidRDefault="00AF1754" w:rsidP="00EA4B65">
      <w:pPr>
        <w:shd w:val="clear" w:color="auto" w:fill="FFFFFF"/>
        <w:spacing w:line="226" w:lineRule="exact"/>
        <w:ind w:left="5557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EA4B65" w:rsidRPr="00803B16" w:rsidRDefault="00EA4B65" w:rsidP="00EA4B65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03B16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803B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Комплексный план</w:t>
      </w:r>
    </w:p>
    <w:p w:rsidR="00EA4B65" w:rsidRPr="00547C6A" w:rsidRDefault="00EA4B65" w:rsidP="00EA4B65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организационно-технических  и профилактических мероприятий</w:t>
      </w:r>
      <w:r w:rsidR="00547C6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по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547C6A" w:rsidRPr="00547C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обеспечению пожарной безопасности в населенных пунктах и на территории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Васисского сельского поселения Тарского муницип</w:t>
      </w:r>
      <w:r w:rsidR="00547C6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ального района Омской области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 в осенне</w:t>
      </w:r>
      <w:r w:rsidR="00FA2F5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="004541F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зимний пожароопасный период 2024-2025</w:t>
      </w:r>
      <w:r w:rsidR="00FA2F5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года</w:t>
      </w:r>
    </w:p>
    <w:p w:rsidR="00EA4B65" w:rsidRPr="00803B16" w:rsidRDefault="00EA4B65" w:rsidP="00EA4B65">
      <w:pPr>
        <w:spacing w:after="221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7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8274"/>
        <w:gridCol w:w="9"/>
        <w:gridCol w:w="1639"/>
        <w:gridCol w:w="3544"/>
        <w:gridCol w:w="1134"/>
      </w:tblGrid>
      <w:tr w:rsidR="00EA4B65" w:rsidRPr="00803B16" w:rsidTr="009C67BA">
        <w:trPr>
          <w:trHeight w:hRule="exact" w:val="10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ind w:left="53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03B16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</w:t>
            </w:r>
            <w:proofErr w:type="spellEnd"/>
            <w:proofErr w:type="gramEnd"/>
            <w:r w:rsidRPr="00803B16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/</w:t>
            </w:r>
            <w:proofErr w:type="spellStart"/>
            <w:r w:rsidRPr="00803B16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280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left="115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Срок </w:t>
            </w:r>
            <w:r w:rsidRPr="00803B1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исполнения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Исполнитель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2"/>
                <w:w w:val="90"/>
                <w:sz w:val="24"/>
                <w:szCs w:val="24"/>
              </w:rPr>
              <w:t>Отметка</w:t>
            </w:r>
          </w:p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3"/>
                <w:w w:val="90"/>
                <w:sz w:val="24"/>
                <w:szCs w:val="24"/>
              </w:rPr>
              <w:t>о выполнении</w:t>
            </w:r>
          </w:p>
        </w:tc>
      </w:tr>
      <w:tr w:rsidR="00EA4B65" w:rsidRPr="00803B16" w:rsidTr="009C67BA">
        <w:trPr>
          <w:trHeight w:hRule="exact" w:val="288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6192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Основные организационные мероприятия</w:t>
            </w:r>
          </w:p>
        </w:tc>
      </w:tr>
      <w:tr w:rsidR="00EA4B65" w:rsidRPr="00803B16" w:rsidTr="009C67BA">
        <w:trPr>
          <w:trHeight w:hRule="exact" w:val="1167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Откорректировать план действий по предупреждению и ликвидации чрезвычайных ситуаций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природного и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техногенного характера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Васисского сельского поселения Тарского муниципального района Омской области, в части касающейся бытовых и природных пожаров и планы привлечения сил и средств по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тушению пожаров.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Администрация Васисского сельского поселения Тарского </w:t>
            </w: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муниципального района Омской области (далее - Администрация</w:t>
            </w:r>
            <w:r w:rsidRPr="00803B1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985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Уточнить резервы финансовых и материальных ресурсов на ликвидацию возможных </w:t>
            </w: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чрезвычайных ситуаций и для первоочередного жизнеобеспечения населения. Создать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запасы противопожарного оборудования, снаряжения и инвентаря.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left="67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70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Произвести необходимую корректировку паспортов пожарной безопасности населенных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пунктов, расположенных в лесной зоне, подверженных угрозе лесных пожаров.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72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Создать в населенных пунктах сельских поселений стационарные посты наблюдения за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пожарной обстановкой (в самих населенных пунктах и на прилегающей территории)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991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Провести проверку системы оповещения населения и организаций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Васисского сельского поселения </w:t>
            </w:r>
            <w:r w:rsidRPr="00803B1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Тарского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муниципального района при угрозе или возникновении ЧС в пожароопасный сезон. Довести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сведения каждого жителя сигналы об экстренной эвакуации и порядок действия по ним.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170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lastRenderedPageBreak/>
              <w:t>6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Организовать и провести в населенных пунктах сельского поселения: - сходы (собрания) граждан по вопросам пожарной безопасности; </w:t>
            </w:r>
            <w:r w:rsidRPr="00803B1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- подворные обходы с обучением населения ППБ, проверкой их соблюдения (печное 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4"/>
                <w:szCs w:val="24"/>
              </w:rPr>
              <w:t xml:space="preserve">и </w:t>
            </w:r>
            <w:r w:rsidRPr="00803B1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электрооборудование), особое </w:t>
            </w:r>
            <w:proofErr w:type="gramStart"/>
            <w:r w:rsidRPr="00803B1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внимание</w:t>
            </w:r>
            <w:proofErr w:type="gramEnd"/>
            <w:r w:rsidRPr="00803B1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уделив гражданам, входящим в «группу риска»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(лица, злоупотребляющие спиртными напитками; одиноко проживающие престарелые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граждане; малообеспеченные многодетные семьи)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Администрация, </w:t>
            </w:r>
          </w:p>
          <w:p w:rsidR="00EA4B65" w:rsidRPr="00803B16" w:rsidRDefault="00EA4B65" w:rsidP="009C67BA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внештатный  инспектор по пожарной безопасности Сотников А.Н.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114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ind w:left="58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Рекомендовать руководителям всех форм собственности организовать надежную охрану объектов недвижимости, материалов и оборудования, мест стоянки техники. Лично проводить </w:t>
            </w:r>
            <w:proofErr w:type="gramStart"/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объектов, особое внимание обратить в  выходные и праздничные дни. </w:t>
            </w:r>
          </w:p>
          <w:p w:rsidR="00EA4B65" w:rsidRPr="00803B16" w:rsidRDefault="00EA4B65" w:rsidP="009C67BA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руководители всех форм 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ind w:left="58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Рекомендовать руководителям всех форм собственности привести в порядок подведомственные территории (организовать уборку мусора, листвы деревьев)</w:t>
            </w:r>
          </w:p>
          <w:p w:rsidR="00EA4B65" w:rsidRPr="00803B16" w:rsidRDefault="00EA4B65" w:rsidP="009C6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руководители всех форм 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198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Рекомендовать депутатам сельского поселения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 При выявлении необеспеченных семей, нуждающихся в ремонте печного отопления и электрооборудования, формировать списки с последующим их направлением главе муниципального образования.</w:t>
            </w:r>
          </w:p>
          <w:p w:rsidR="00EA4B65" w:rsidRPr="00803B16" w:rsidRDefault="00EA4B65" w:rsidP="009C6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сельского поселения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4F2BB7">
        <w:trPr>
          <w:trHeight w:hRule="exact" w:val="140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проводить подворные обходы по бесхозяйным строениям и другим местам возможного проживания лиц без определенного места жительства, местам проживания неблагополучных семей и лиц, находящихся на патронажном учете. 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Администрация, </w:t>
            </w:r>
          </w:p>
          <w:p w:rsidR="004F2BB7" w:rsidRDefault="00EA4B65" w:rsidP="009C67BA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внештатный  инспектор по пожарной безопасности  </w:t>
            </w:r>
          </w:p>
          <w:p w:rsidR="004F2BB7" w:rsidRDefault="004F2BB7" w:rsidP="009C67BA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Сотников А.Н.</w:t>
            </w:r>
          </w:p>
          <w:p w:rsidR="004F2BB7" w:rsidRDefault="004F2BB7" w:rsidP="009C67BA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EA4B65" w:rsidRPr="00803B16" w:rsidRDefault="00EA4B65" w:rsidP="009C67BA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Сотников А.Н.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69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категории лиц, указанных в п.11, в приведении печного отопления и электрооборудования в </w:t>
            </w:r>
            <w:proofErr w:type="spellStart"/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left="67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547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5" w:lineRule="exact"/>
              <w:ind w:left="2040" w:right="16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US"/>
              </w:rPr>
              <w:t>I</w:t>
            </w:r>
            <w:r w:rsidRPr="00803B1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. Основные мероприятия по обеспечению готовности сил и средств, предназначенных для предупреждения и ликвидации ЧС и контрольно-надзорные мероприятия</w:t>
            </w:r>
          </w:p>
        </w:tc>
      </w:tr>
      <w:tr w:rsidR="00EA4B65" w:rsidRPr="00803B16" w:rsidTr="009C67BA">
        <w:trPr>
          <w:trHeight w:hRule="exact" w:val="72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Организовать и провести проверки готовности подразделений всех видов пожарной охраны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к действиям по предназначению, а также - при угрозе перехода природных пожаров на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населенные пункты и объекты экономики.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8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Принять меры по приведению техники подразделений всех видов пожарной охраны  в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исправное состояние и обеспечению ГСМ не менее 50 литров (в баках).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110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Держать на постоянном контроле состояние пожарных </w:t>
            </w:r>
            <w:proofErr w:type="spellStart"/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водоисточников</w:t>
            </w:r>
            <w:proofErr w:type="spellEnd"/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(водонапорных башен с устройствами для заправки пожарных автомобилей; естественных водоемов с местами заправки; резервуаров-накопителей).</w:t>
            </w:r>
          </w:p>
          <w:p w:rsidR="00EA4B65" w:rsidRPr="00803B16" w:rsidRDefault="00EA4B65" w:rsidP="009C67BA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BB1909" w:rsidP="009C67BA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</w:t>
            </w:r>
            <w:r w:rsidR="00EA4B65" w:rsidRPr="00803B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5" w:lineRule="exact"/>
              <w:ind w:left="5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85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Содержать в надлежащем виде подъездные пути к водонапорным башням, местам, приспособленным для  забора воды пожарной техникой. </w:t>
            </w:r>
          </w:p>
          <w:p w:rsidR="00EA4B65" w:rsidRPr="00803B16" w:rsidRDefault="00EA4B65" w:rsidP="009C67BA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5" w:lineRule="exact"/>
              <w:ind w:left="5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564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5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03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Основные инженерно-технические мероприятия по предупреждению возникновения чрезвычайных ситуаций</w:t>
            </w:r>
          </w:p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99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Провести обновление минерализованных полос около с</w:t>
            </w:r>
            <w:proofErr w:type="gramStart"/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.В</w:t>
            </w:r>
            <w:proofErr w:type="gramEnd"/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асисс , д.Михайловка, д.Киксы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 </w:t>
            </w: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наступления пожароопасног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о сезона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ind w:left="110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45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Выполнить противопожарные мероприятия в населенных пунктах, прилегающих к лесным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массивам: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- провести инвентаризацию всей имеющейся в поселениях техники, приспособленной к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пожаротушении (передвижные емкости со средствами их транспортировки); вступить с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владельцами указанной техники в договорные отношения по привлечению данной техники к 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пожаротушению, организации ее постоянной готовности (заправка емкостей водой, создание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резерва ГСМ для средств транспортировки);</w:t>
            </w:r>
            <w:proofErr w:type="gramEnd"/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- </w:t>
            </w:r>
            <w:proofErr w:type="gramStart"/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провести мероприятия по приведению имеющейся пожарной техники и оборудования в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состояние боеготовности (резерв ГСМ, укомплектование инвентарем);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- провести очистку территории населенных пунктов от горючих материалов (отходов),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производить контроль над сжиганием мусора в населенных пунктах; </w:t>
            </w: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- подготовить к использованию  </w:t>
            </w:r>
            <w:proofErr w:type="spellStart"/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водоисточники</w:t>
            </w:r>
            <w:proofErr w:type="spellEnd"/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, имеющиеся на территории поселений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(искусственные и естественные); проверить наличие проездов (подъездов) к таковым,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наличие аншлагов, указателей;</w:t>
            </w:r>
            <w:proofErr w:type="gramEnd"/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- провести опашку населенных пунктов;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- создать противопожарные разрывы между населенными пунктами и лесными массивами; </w:t>
            </w:r>
            <w:proofErr w:type="gramStart"/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-с</w:t>
            </w:r>
            <w:proofErr w:type="gramEnd"/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началом осенне-зимнего пожароопасного периода (при   осложнении обстановки) </w:t>
            </w:r>
            <w:r w:rsidRPr="00803B1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организовать круглосуточное дежурство на имеющейся пожарной и приспособленной к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пожаротушению технике;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 w:rsidR="00314CD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 w:rsidR="0044395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 w:rsidR="004541FE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126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Установить на пожароопасный сезон в населенных пунктах, объектах   экономики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приспособленную технику для целей пожаротушения, а также ёмкости с водой и обеспечить население противопожарным инвентарём. </w:t>
            </w: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Провести техническое обслуживание, укомплектовать пожарно-техническим вооружением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пожарные автомобили добровольных пожарных команд.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564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6"/>
                <w:sz w:val="24"/>
                <w:szCs w:val="24"/>
                <w:u w:val="single"/>
              </w:rPr>
              <w:t xml:space="preserve">Порядок сбора, анализа и представления информации о состоянии </w:t>
            </w:r>
            <w:proofErr w:type="spellStart"/>
            <w:r w:rsidRPr="00803B16">
              <w:rPr>
                <w:rFonts w:ascii="Times New Roman" w:hAnsi="Times New Roman" w:cs="Times New Roman"/>
                <w:spacing w:val="6"/>
                <w:sz w:val="24"/>
                <w:szCs w:val="24"/>
                <w:u w:val="single"/>
              </w:rPr>
              <w:t>лесопожарной</w:t>
            </w:r>
            <w:proofErr w:type="spellEnd"/>
            <w:r w:rsidRPr="00803B16">
              <w:rPr>
                <w:rFonts w:ascii="Times New Roman" w:hAnsi="Times New Roman" w:cs="Times New Roman"/>
                <w:spacing w:val="6"/>
                <w:sz w:val="24"/>
                <w:szCs w:val="24"/>
                <w:u w:val="single"/>
              </w:rPr>
              <w:t xml:space="preserve"> обстановки</w:t>
            </w:r>
          </w:p>
          <w:p w:rsidR="00EA4B65" w:rsidRPr="00803B16" w:rsidRDefault="00EA4B65" w:rsidP="009C67BA">
            <w:pPr>
              <w:shd w:val="clear" w:color="auto" w:fill="FFFFFF"/>
              <w:spacing w:line="235" w:lineRule="exact"/>
              <w:ind w:left="542" w:right="55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65" w:rsidRPr="00803B16" w:rsidTr="009C67BA">
        <w:trPr>
          <w:trHeight w:hRule="exact" w:val="98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5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Представление информации в ЕДДС о прохождении  пожароопасного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периода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26" w:lineRule="exac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Ежедневно с </w:t>
            </w: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начала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пожароопасног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о сезона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spacing w:line="235" w:lineRule="exact"/>
              <w:ind w:left="542" w:right="55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65" w:rsidRPr="00803B16" w:rsidRDefault="00EA4B65" w:rsidP="009C67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4B65" w:rsidRPr="00803B16" w:rsidRDefault="00EA4B65" w:rsidP="00EA4B65">
      <w:pPr>
        <w:shd w:val="clear" w:color="auto" w:fill="FFFFFF"/>
        <w:ind w:right="360"/>
        <w:jc w:val="right"/>
        <w:rPr>
          <w:rFonts w:ascii="Times New Roman" w:hAnsi="Times New Roman" w:cs="Times New Roman"/>
        </w:rPr>
      </w:pPr>
    </w:p>
    <w:p w:rsidR="00EA4B65" w:rsidRPr="00803B16" w:rsidRDefault="00EA4B65" w:rsidP="00EA4B65">
      <w:pPr>
        <w:rPr>
          <w:rFonts w:ascii="Times New Roman" w:hAnsi="Times New Roman" w:cs="Times New Roman"/>
        </w:rPr>
      </w:pPr>
    </w:p>
    <w:p w:rsidR="00EA4B65" w:rsidRPr="00803B16" w:rsidRDefault="00EA4B65" w:rsidP="00EA4B65">
      <w:pPr>
        <w:rPr>
          <w:rFonts w:ascii="Times New Roman" w:hAnsi="Times New Roman" w:cs="Times New Roman"/>
        </w:rPr>
      </w:pPr>
    </w:p>
    <w:p w:rsidR="00EA4B65" w:rsidRDefault="00EA4B65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Default="00AF1754" w:rsidP="00EA4B65">
      <w:pPr>
        <w:rPr>
          <w:rFonts w:ascii="Times New Roman" w:hAnsi="Times New Roman" w:cs="Times New Roman"/>
        </w:rPr>
      </w:pPr>
    </w:p>
    <w:p w:rsidR="00AF1754" w:rsidRPr="00803B16" w:rsidRDefault="00AF1754" w:rsidP="00EA4B65">
      <w:pPr>
        <w:rPr>
          <w:rFonts w:ascii="Times New Roman" w:hAnsi="Times New Roman" w:cs="Times New Roman"/>
        </w:rPr>
      </w:pPr>
    </w:p>
    <w:p w:rsidR="00EA4B65" w:rsidRPr="00803B16" w:rsidRDefault="00EA4B65" w:rsidP="00EA4B65">
      <w:pPr>
        <w:rPr>
          <w:rFonts w:ascii="Times New Roman" w:hAnsi="Times New Roman" w:cs="Times New Roman"/>
        </w:rPr>
      </w:pPr>
    </w:p>
    <w:tbl>
      <w:tblPr>
        <w:tblStyle w:val="a5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22"/>
        <w:gridCol w:w="15195"/>
      </w:tblGrid>
      <w:tr w:rsidR="00EA4B65" w:rsidRPr="00803B16" w:rsidTr="00CA161B">
        <w:trPr>
          <w:trHeight w:val="7"/>
        </w:trPr>
        <w:tc>
          <w:tcPr>
            <w:tcW w:w="222" w:type="dxa"/>
          </w:tcPr>
          <w:p w:rsidR="00EA4B65" w:rsidRPr="00803B16" w:rsidRDefault="00725FD5" w:rsidP="009C67BA">
            <w:r>
              <w:rPr>
                <w:noProof/>
              </w:rPr>
              <w:lastRenderedPageBreak/>
              <w:drawing>
                <wp:anchor distT="0" distB="0" distL="6400800" distR="6400800" simplePos="0" relativeHeight="251685888" behindDoc="1" locked="0" layoutInCell="0" allowOverlap="1">
                  <wp:simplePos x="0" y="0"/>
                  <wp:positionH relativeFrom="margin">
                    <wp:posOffset>6779594</wp:posOffset>
                  </wp:positionH>
                  <wp:positionV relativeFrom="paragraph">
                    <wp:posOffset>281539</wp:posOffset>
                  </wp:positionV>
                  <wp:extent cx="1703872" cy="741145"/>
                  <wp:effectExtent l="19050" t="0" r="0" b="0"/>
                  <wp:wrapNone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872" cy="741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95" w:type="dxa"/>
          </w:tcPr>
          <w:p w:rsidR="00AF1754" w:rsidRPr="00CA161B" w:rsidRDefault="00EA4B65" w:rsidP="00CA161B">
            <w:pPr>
              <w:jc w:val="right"/>
              <w:rPr>
                <w:sz w:val="28"/>
                <w:szCs w:val="28"/>
              </w:rPr>
            </w:pPr>
            <w:r w:rsidRPr="00803B16">
              <w:t xml:space="preserve">    </w:t>
            </w:r>
            <w:r w:rsidR="00CA161B" w:rsidRPr="00CA161B">
              <w:rPr>
                <w:sz w:val="28"/>
                <w:szCs w:val="28"/>
              </w:rPr>
              <w:t>Приложение 2</w:t>
            </w:r>
          </w:p>
          <w:p w:rsidR="00AF1754" w:rsidRPr="00E95827" w:rsidRDefault="00AF1754" w:rsidP="00CA161B">
            <w:pPr>
              <w:shd w:val="clear" w:color="auto" w:fill="FFFFFF"/>
              <w:tabs>
                <w:tab w:val="left" w:pos="1490"/>
              </w:tabs>
              <w:ind w:left="8502" w:right="-958"/>
              <w:contextualSpacing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ение</w:t>
            </w:r>
            <w:proofErr w:type="spellEnd"/>
            <w:r>
              <w:rPr>
                <w:sz w:val="28"/>
                <w:szCs w:val="28"/>
              </w:rPr>
              <w:t xml:space="preserve">  2</w:t>
            </w:r>
          </w:p>
          <w:p w:rsidR="00AF1754" w:rsidRPr="00E95827" w:rsidRDefault="00AF1754" w:rsidP="00771200">
            <w:pPr>
              <w:shd w:val="clear" w:color="auto" w:fill="FFFFFF"/>
              <w:tabs>
                <w:tab w:val="left" w:pos="1490"/>
              </w:tabs>
              <w:ind w:left="7998" w:right="4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6377DA">
              <w:rPr>
                <w:sz w:val="28"/>
                <w:szCs w:val="28"/>
              </w:rPr>
              <w:t xml:space="preserve">постановлению </w:t>
            </w:r>
            <w:r w:rsidRPr="00E95827">
              <w:rPr>
                <w:sz w:val="28"/>
                <w:szCs w:val="28"/>
              </w:rPr>
              <w:t>Администрации</w:t>
            </w:r>
          </w:p>
          <w:p w:rsidR="00AF1754" w:rsidRPr="00E95827" w:rsidRDefault="00AF1754" w:rsidP="00771200">
            <w:pPr>
              <w:shd w:val="clear" w:color="auto" w:fill="FFFFFF"/>
              <w:tabs>
                <w:tab w:val="left" w:pos="1490"/>
              </w:tabs>
              <w:ind w:left="8565" w:right="4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Васисского</w:t>
            </w:r>
            <w:r w:rsidRPr="00E95827">
              <w:rPr>
                <w:sz w:val="28"/>
                <w:szCs w:val="28"/>
              </w:rPr>
              <w:t xml:space="preserve"> сельского поселения </w:t>
            </w:r>
          </w:p>
          <w:p w:rsidR="00AF1754" w:rsidRPr="00E95827" w:rsidRDefault="00AF1754" w:rsidP="00771200">
            <w:pPr>
              <w:shd w:val="clear" w:color="auto" w:fill="FFFFFF"/>
              <w:tabs>
                <w:tab w:val="left" w:pos="1490"/>
              </w:tabs>
              <w:ind w:left="8849" w:right="43"/>
              <w:contextualSpacing/>
              <w:jc w:val="right"/>
              <w:rPr>
                <w:sz w:val="28"/>
                <w:szCs w:val="28"/>
              </w:rPr>
            </w:pPr>
            <w:r w:rsidRPr="00E95827">
              <w:rPr>
                <w:sz w:val="28"/>
                <w:szCs w:val="28"/>
              </w:rPr>
              <w:t>Тарского муниципального</w:t>
            </w:r>
          </w:p>
          <w:p w:rsidR="00AF1754" w:rsidRPr="00E95827" w:rsidRDefault="00AF1754" w:rsidP="00AF1754">
            <w:pPr>
              <w:shd w:val="clear" w:color="auto" w:fill="FFFFFF"/>
              <w:tabs>
                <w:tab w:val="left" w:pos="1490"/>
              </w:tabs>
              <w:ind w:left="9781" w:right="43"/>
              <w:contextualSpacing/>
              <w:jc w:val="right"/>
              <w:rPr>
                <w:sz w:val="28"/>
                <w:szCs w:val="28"/>
              </w:rPr>
            </w:pPr>
            <w:r w:rsidRPr="00E95827">
              <w:rPr>
                <w:sz w:val="28"/>
                <w:szCs w:val="28"/>
              </w:rPr>
              <w:t>района Омской области</w:t>
            </w:r>
          </w:p>
          <w:p w:rsidR="00AF1754" w:rsidRPr="00AF1754" w:rsidRDefault="00B25142" w:rsidP="00CB77EB">
            <w:pPr>
              <w:shd w:val="clear" w:color="auto" w:fill="FFFFFF"/>
              <w:tabs>
                <w:tab w:val="left" w:pos="1490"/>
              </w:tabs>
              <w:ind w:left="8342" w:right="43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4541FE">
              <w:rPr>
                <w:sz w:val="28"/>
                <w:szCs w:val="28"/>
              </w:rPr>
              <w:t>6 ноября 2024 года</w:t>
            </w:r>
            <w:r>
              <w:rPr>
                <w:sz w:val="28"/>
                <w:szCs w:val="28"/>
              </w:rPr>
              <w:t xml:space="preserve"> </w:t>
            </w:r>
            <w:r w:rsidR="00AF1754" w:rsidRPr="00E95827">
              <w:rPr>
                <w:sz w:val="28"/>
                <w:szCs w:val="28"/>
              </w:rPr>
              <w:t>№</w:t>
            </w:r>
            <w:r w:rsidR="004541FE">
              <w:rPr>
                <w:sz w:val="28"/>
                <w:szCs w:val="28"/>
              </w:rPr>
              <w:t xml:space="preserve">  55</w:t>
            </w:r>
          </w:p>
          <w:p w:rsidR="00AF1754" w:rsidRDefault="00AF1754" w:rsidP="009C67BA">
            <w:pPr>
              <w:jc w:val="center"/>
            </w:pPr>
          </w:p>
          <w:p w:rsidR="00AF1754" w:rsidRDefault="00AF1754" w:rsidP="00AF1754">
            <w:pPr>
              <w:jc w:val="right"/>
            </w:pPr>
          </w:p>
          <w:p w:rsidR="00EA4B65" w:rsidRPr="00CA161B" w:rsidRDefault="00EA4B65" w:rsidP="00AF1754">
            <w:pPr>
              <w:jc w:val="right"/>
              <w:rPr>
                <w:sz w:val="28"/>
                <w:szCs w:val="28"/>
              </w:rPr>
            </w:pPr>
            <w:r w:rsidRPr="00CA161B">
              <w:rPr>
                <w:sz w:val="28"/>
                <w:szCs w:val="28"/>
              </w:rPr>
              <w:t>УТВЕРЖДАЮ</w:t>
            </w:r>
          </w:p>
          <w:p w:rsidR="00EA4B65" w:rsidRPr="00CA161B" w:rsidRDefault="00EA4B65" w:rsidP="00AF1754">
            <w:pPr>
              <w:jc w:val="right"/>
              <w:rPr>
                <w:sz w:val="28"/>
                <w:szCs w:val="28"/>
              </w:rPr>
            </w:pPr>
            <w:r w:rsidRPr="00CA161B">
              <w:rPr>
                <w:sz w:val="28"/>
                <w:szCs w:val="28"/>
              </w:rPr>
              <w:t xml:space="preserve">      </w:t>
            </w:r>
            <w:r w:rsidR="007422FA" w:rsidRPr="00CA161B">
              <w:rPr>
                <w:sz w:val="28"/>
                <w:szCs w:val="28"/>
              </w:rPr>
              <w:t>И.о.  Главы</w:t>
            </w:r>
            <w:r w:rsidRPr="00CA161B">
              <w:rPr>
                <w:sz w:val="28"/>
                <w:szCs w:val="28"/>
              </w:rPr>
              <w:t xml:space="preserve"> Васисского сельского поселения</w:t>
            </w:r>
          </w:p>
          <w:p w:rsidR="00EA4B65" w:rsidRPr="00CA161B" w:rsidRDefault="00EA4B65" w:rsidP="00AF1754">
            <w:pPr>
              <w:jc w:val="right"/>
              <w:rPr>
                <w:sz w:val="28"/>
                <w:szCs w:val="28"/>
              </w:rPr>
            </w:pPr>
            <w:r w:rsidRPr="00CA161B">
              <w:rPr>
                <w:sz w:val="28"/>
                <w:szCs w:val="28"/>
              </w:rPr>
              <w:t>Тарского муниципального района</w:t>
            </w:r>
          </w:p>
          <w:p w:rsidR="00EA4B65" w:rsidRPr="00CA161B" w:rsidRDefault="00EA4B65" w:rsidP="00AF1754">
            <w:pPr>
              <w:jc w:val="right"/>
              <w:rPr>
                <w:sz w:val="28"/>
                <w:szCs w:val="28"/>
              </w:rPr>
            </w:pPr>
            <w:r w:rsidRPr="00CA161B">
              <w:rPr>
                <w:sz w:val="28"/>
                <w:szCs w:val="28"/>
              </w:rPr>
              <w:t xml:space="preserve">    ___</w:t>
            </w:r>
            <w:r w:rsidR="0096344F" w:rsidRPr="00CA161B">
              <w:rPr>
                <w:sz w:val="28"/>
                <w:szCs w:val="28"/>
              </w:rPr>
              <w:t>____________________А. Я.</w:t>
            </w:r>
            <w:r w:rsidR="007422FA" w:rsidRPr="00CA161B">
              <w:rPr>
                <w:sz w:val="28"/>
                <w:szCs w:val="28"/>
              </w:rPr>
              <w:t xml:space="preserve"> Хорошавина</w:t>
            </w:r>
          </w:p>
          <w:p w:rsidR="00EA4B65" w:rsidRPr="00803B16" w:rsidRDefault="00314CD0" w:rsidP="00AF1754">
            <w:pPr>
              <w:jc w:val="right"/>
            </w:pPr>
            <w:r w:rsidRPr="00CA161B">
              <w:rPr>
                <w:sz w:val="28"/>
                <w:szCs w:val="28"/>
              </w:rPr>
              <w:t xml:space="preserve">  </w:t>
            </w:r>
            <w:r w:rsidR="008A002C" w:rsidRPr="00CA161B">
              <w:rPr>
                <w:sz w:val="28"/>
                <w:szCs w:val="28"/>
              </w:rPr>
              <w:t xml:space="preserve">               </w:t>
            </w:r>
            <w:r w:rsidR="00725FD5" w:rsidRPr="00CA161B">
              <w:rPr>
                <w:sz w:val="28"/>
                <w:szCs w:val="28"/>
              </w:rPr>
              <w:t xml:space="preserve">                                              </w:t>
            </w:r>
            <w:r w:rsidR="004541FE">
              <w:rPr>
                <w:sz w:val="28"/>
                <w:szCs w:val="28"/>
              </w:rPr>
              <w:t>06.11</w:t>
            </w:r>
            <w:r w:rsidR="00B25142">
              <w:rPr>
                <w:sz w:val="28"/>
                <w:szCs w:val="28"/>
              </w:rPr>
              <w:t xml:space="preserve">. </w:t>
            </w:r>
            <w:r w:rsidR="007422FA" w:rsidRPr="00CA161B">
              <w:rPr>
                <w:sz w:val="28"/>
                <w:szCs w:val="28"/>
              </w:rPr>
              <w:t>202</w:t>
            </w:r>
            <w:r w:rsidR="004541FE">
              <w:rPr>
                <w:sz w:val="28"/>
                <w:szCs w:val="28"/>
              </w:rPr>
              <w:t>4</w:t>
            </w:r>
            <w:r w:rsidR="007422FA" w:rsidRPr="00CA161B">
              <w:rPr>
                <w:sz w:val="28"/>
                <w:szCs w:val="28"/>
              </w:rPr>
              <w:t xml:space="preserve"> </w:t>
            </w:r>
            <w:r w:rsidR="0044395D" w:rsidRPr="00CA161B">
              <w:rPr>
                <w:sz w:val="28"/>
                <w:szCs w:val="28"/>
              </w:rPr>
              <w:t>года</w:t>
            </w:r>
            <w:r w:rsidR="0044395D">
              <w:t xml:space="preserve"> </w:t>
            </w:r>
          </w:p>
        </w:tc>
      </w:tr>
    </w:tbl>
    <w:p w:rsidR="00CA161B" w:rsidRDefault="00CA161B" w:rsidP="00EA4B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B65" w:rsidRPr="00803B16" w:rsidRDefault="00EA4B65" w:rsidP="00EA4B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16">
        <w:rPr>
          <w:rFonts w:ascii="Times New Roman" w:hAnsi="Times New Roman" w:cs="Times New Roman"/>
          <w:b/>
          <w:bCs/>
          <w:sz w:val="28"/>
          <w:szCs w:val="28"/>
        </w:rPr>
        <w:t>СХЕМА</w:t>
      </w:r>
    </w:p>
    <w:p w:rsidR="00EA4B65" w:rsidRPr="00803B16" w:rsidRDefault="00EA4B65" w:rsidP="00EA4B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16">
        <w:rPr>
          <w:rFonts w:ascii="Times New Roman" w:hAnsi="Times New Roman" w:cs="Times New Roman"/>
          <w:b/>
          <w:bCs/>
          <w:sz w:val="28"/>
          <w:szCs w:val="28"/>
        </w:rPr>
        <w:t xml:space="preserve">обмена оперативной информацией на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осенне</w:t>
      </w:r>
      <w:r w:rsidR="0044395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-</w:t>
      </w:r>
      <w:r w:rsidR="004541F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зимний пожароопасный период 2024-2025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года</w:t>
      </w:r>
    </w:p>
    <w:p w:rsidR="00EA4B65" w:rsidRPr="00803B16" w:rsidRDefault="00BA2F60" w:rsidP="00EA4B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3" style="position:absolute;flip:x;z-index:251677696" from="99pt,12.3pt" to="4in,75.3pt" strokeweight="2.2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40" style="position:absolute;z-index:251674624" from="558pt,12.3pt" to="684pt,75.3pt" strokeweight="2.2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4in;margin-top:.2pt;width:270pt;height:48.1pt;z-index:251673600" strokeweight="2.25pt">
            <v:textbox style="mso-next-textbox:#_x0000_s1039">
              <w:txbxContent>
                <w:p w:rsidR="00EA4B65" w:rsidRPr="00EA3BA8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 w:rsidRPr="00EA3BA8">
                    <w:rPr>
                      <w:b/>
                      <w:bCs/>
                    </w:rPr>
                    <w:t xml:space="preserve">ИНФОРМАЦИЯ </w:t>
                  </w:r>
                </w:p>
                <w:p w:rsidR="00EA4B65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 w:rsidRPr="00EA3BA8">
                    <w:rPr>
                      <w:b/>
                      <w:bCs/>
                    </w:rPr>
                    <w:t>от любого источника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EA4B65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  пожаре (Бытовом или природном)</w:t>
                  </w:r>
                </w:p>
                <w:p w:rsidR="00EA4B65" w:rsidRPr="00EA3BA8" w:rsidRDefault="00EA4B65" w:rsidP="00EA4B65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EA4B65" w:rsidRPr="00803B16" w:rsidRDefault="00EA4B65" w:rsidP="00EA4B65">
      <w:pPr>
        <w:rPr>
          <w:rFonts w:ascii="Times New Roman" w:hAnsi="Times New Roman" w:cs="Times New Roman"/>
        </w:rPr>
      </w:pPr>
    </w:p>
    <w:p w:rsidR="00EA4B65" w:rsidRPr="00803B16" w:rsidRDefault="00BA2F60" w:rsidP="00EA4B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1" style="position:absolute;flip:x;z-index:251675648" from="306pt,6.9pt" to="333pt,30.8pt" strokeweight="2.25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42" style="position:absolute;flip:x;z-index:251676672" from="6in,6.9pt" to="6in,33.9pt" strokeweight="2.25pt">
            <v:stroke endarrow="block"/>
          </v:line>
        </w:pict>
      </w:r>
    </w:p>
    <w:p w:rsidR="00EA4B65" w:rsidRPr="00803B16" w:rsidRDefault="00BA2F60" w:rsidP="00EA4B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8" type="#_x0000_t202" style="position:absolute;margin-left:396pt;margin-top:6.3pt;width:180pt;height:98.95pt;z-index:251662336" strokeweight="2.25pt">
            <v:textbox style="mso-next-textbox:#_x0000_s1028">
              <w:txbxContent>
                <w:p w:rsidR="00EA4B65" w:rsidRPr="00566F6B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Глава,</w:t>
                  </w:r>
                  <w:r w:rsidRPr="006958F7">
                    <w:rPr>
                      <w:sz w:val="28"/>
                      <w:szCs w:val="28"/>
                    </w:rPr>
                    <w:t xml:space="preserve"> </w:t>
                  </w:r>
                  <w:r w:rsidRPr="006958F7">
                    <w:t>(в его отсутствии – лицо, его замещающее)</w:t>
                  </w:r>
                  <w:r w:rsidRPr="006958F7">
                    <w:rPr>
                      <w:b/>
                      <w:bCs/>
                    </w:rPr>
                    <w:t>,</w:t>
                  </w:r>
                  <w:r>
                    <w:rPr>
                      <w:b/>
                      <w:bCs/>
                    </w:rPr>
                    <w:t xml:space="preserve"> Администрация сельского поселения</w:t>
                  </w:r>
                </w:p>
                <w:p w:rsidR="00EA4B65" w:rsidRPr="003B4998" w:rsidRDefault="004541FE" w:rsidP="00EA4B65">
                  <w:pPr>
                    <w:jc w:val="center"/>
                  </w:pPr>
                  <w:r>
                    <w:rPr>
                      <w:b/>
                      <w:bCs/>
                    </w:rPr>
                    <w:t>8923-692-15-60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7" type="#_x0000_t202" style="position:absolute;margin-left:207pt;margin-top:9.45pt;width:172.05pt;height:95.8pt;z-index:251661312" strokeweight="2.25pt">
            <v:textbox style="mso-next-textbox:#_x0000_s1027">
              <w:txbxContent>
                <w:p w:rsidR="00EA4B65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Лицо, ответственное за  противопожарную безопасность Администрация сельского поселения</w:t>
                  </w:r>
                </w:p>
                <w:p w:rsidR="00EA4B65" w:rsidRPr="00566F6B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Данилов С.П..89236873438</w:t>
                  </w:r>
                </w:p>
                <w:p w:rsidR="00EA4B65" w:rsidRPr="00686F87" w:rsidRDefault="00EA4B65" w:rsidP="00EA4B65"/>
                <w:p w:rsidR="00EA4B65" w:rsidRPr="00686F87" w:rsidRDefault="00EA4B65" w:rsidP="00EA4B65"/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9" type="#_x0000_t202" style="position:absolute;margin-left:603pt;margin-top:4.2pt;width:169.05pt;height:81.3pt;z-index:251663360" strokeweight="2.25pt">
            <v:textbox style="mso-next-textbox:#_x0000_s1029">
              <w:txbxContent>
                <w:p w:rsidR="00EA4B65" w:rsidRPr="003B4998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ЕДДС района</w:t>
                  </w:r>
                  <w:r w:rsidR="00AD485B">
                    <w:rPr>
                      <w:b/>
                      <w:bCs/>
                    </w:rPr>
                    <w:t xml:space="preserve"> </w:t>
                  </w:r>
                  <w:r w:rsidRPr="003B4998">
                    <w:rPr>
                      <w:b/>
                      <w:bCs/>
                    </w:rPr>
                    <w:t xml:space="preserve"> 8(38171)2-00-05</w:t>
                  </w:r>
                </w:p>
                <w:p w:rsidR="00EA4B65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913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681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59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29</w:t>
                  </w:r>
                </w:p>
                <w:p w:rsidR="00EA4B65" w:rsidRPr="003B4998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8-923-687-69-42</w:t>
                  </w:r>
                </w:p>
                <w:p w:rsidR="00EA4B65" w:rsidRPr="000519E2" w:rsidRDefault="00EA4B65" w:rsidP="00EA4B65"/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6" type="#_x0000_t202" style="position:absolute;margin-left:-8.55pt;margin-top:6.9pt;width:202.35pt;height:108pt;z-index:251660288" strokeweight="2.25pt">
            <v:textbox style="mso-next-textbox:#_x0000_s1026">
              <w:txbxContent>
                <w:p w:rsidR="00EA4B65" w:rsidRPr="003B4998" w:rsidRDefault="00EA4B65" w:rsidP="00EA4B65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Лесничества:</w:t>
                  </w:r>
                </w:p>
                <w:p w:rsidR="00EA4B65" w:rsidRPr="003B4998" w:rsidRDefault="00EA4B65" w:rsidP="00EA4B65">
                  <w:pPr>
                    <w:rPr>
                      <w:b/>
                      <w:bCs/>
                    </w:rPr>
                  </w:pPr>
                  <w:proofErr w:type="spellStart"/>
                  <w:r w:rsidRPr="003B4998">
                    <w:rPr>
                      <w:b/>
                      <w:bCs/>
                    </w:rPr>
                    <w:t>Тарское</w:t>
                  </w:r>
                  <w:proofErr w:type="spellEnd"/>
                  <w:r w:rsidRPr="003B4998">
                    <w:rPr>
                      <w:b/>
                      <w:bCs/>
                    </w:rPr>
                    <w:t>: 8(38171)2-03-00</w:t>
                  </w:r>
                </w:p>
                <w:p w:rsidR="00EA4B65" w:rsidRPr="003B4998" w:rsidRDefault="00EA4B65" w:rsidP="00EA4B65">
                  <w:pPr>
                    <w:rPr>
                      <w:b/>
                      <w:bCs/>
                    </w:rPr>
                  </w:pPr>
                  <w:proofErr w:type="spellStart"/>
                  <w:r w:rsidRPr="003B4998">
                    <w:rPr>
                      <w:b/>
                      <w:bCs/>
                    </w:rPr>
                    <w:t>Васисское</w:t>
                  </w:r>
                  <w:proofErr w:type="spellEnd"/>
                  <w:r w:rsidRPr="003B4998">
                    <w:rPr>
                      <w:b/>
                      <w:bCs/>
                    </w:rPr>
                    <w:t>: 8(38171)33-2-41</w:t>
                  </w:r>
                </w:p>
                <w:p w:rsidR="00EA4B65" w:rsidRPr="003B4998" w:rsidRDefault="00EA4B65" w:rsidP="00EA4B6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Калашникова Н.А</w:t>
                  </w:r>
                  <w:r w:rsidRPr="003B4998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3B4998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929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364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40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06</w:t>
                  </w:r>
                </w:p>
                <w:p w:rsidR="00EA4B65" w:rsidRPr="006958F7" w:rsidRDefault="00EA4B65" w:rsidP="00EA4B65"/>
              </w:txbxContent>
            </v:textbox>
          </v:shape>
        </w:pict>
      </w:r>
    </w:p>
    <w:p w:rsidR="00EA4B65" w:rsidRPr="00803B16" w:rsidRDefault="00BA2F60" w:rsidP="00EA4B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8" style="position:absolute;z-index:251672576" from="372.9pt,8.75pt" to="399.9pt,8.7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line id="_x0000_s1036" style="position:absolute;z-index:251670528" from="8in,6.65pt" to="603pt,6.6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line id="_x0000_s1037" style="position:absolute;z-index:251671552" from="186.45pt,6.65pt" to="213.45pt,6.65pt" strokeweight="2.25pt">
            <v:stroke startarrow="block" startarrowlength="long" endarrow="block" endarrowlength="long"/>
          </v:line>
        </w:pict>
      </w:r>
    </w:p>
    <w:p w:rsidR="00EA4B65" w:rsidRPr="00803B16" w:rsidRDefault="00EA4B65" w:rsidP="00EA4B65">
      <w:pPr>
        <w:rPr>
          <w:rFonts w:ascii="Times New Roman" w:hAnsi="Times New Roman" w:cs="Times New Roman"/>
        </w:rPr>
      </w:pPr>
    </w:p>
    <w:p w:rsidR="00EA4B65" w:rsidRPr="00803B16" w:rsidRDefault="00BA2F60" w:rsidP="00EA4B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3" style="position:absolute;z-index:251667456" from="715.35pt,17.45pt" to="715.35pt,44.75pt" strokeweight="2.25pt">
            <v:stroke startarrow="block" startarrowlength="long" endarrow="block" endarrowlength="long"/>
          </v:line>
        </w:pict>
      </w:r>
    </w:p>
    <w:p w:rsidR="00297C7E" w:rsidRDefault="00297C7E" w:rsidP="00EA4B65">
      <w:pPr>
        <w:rPr>
          <w:rFonts w:ascii="Times New Roman" w:hAnsi="Times New Roman" w:cs="Times New Roman"/>
        </w:rPr>
      </w:pPr>
    </w:p>
    <w:p w:rsidR="00297C7E" w:rsidRDefault="00297C7E" w:rsidP="00EA4B65">
      <w:pPr>
        <w:rPr>
          <w:rFonts w:ascii="Times New Roman" w:hAnsi="Times New Roman" w:cs="Times New Roman"/>
        </w:rPr>
      </w:pPr>
    </w:p>
    <w:p w:rsidR="00EA4B65" w:rsidRPr="00803B16" w:rsidRDefault="00BA2F60" w:rsidP="00EA4B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>
          <v:line id="_x0000_s1045" style="position:absolute;z-index:251679744" from="362.3pt,3.75pt" to="372.9pt,66.1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line id="_x0000_s1032" style="position:absolute;z-index:251666432" from="76.05pt,17.25pt" to="139pt,89.6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shape id="_x0000_s1031" type="#_x0000_t202" style="position:absolute;margin-left:646.05pt;margin-top:17.25pt;width:156.75pt;height:127.7pt;z-index:251665408" strokeweight="2.25pt">
            <v:textbox style="mso-next-textbox:#_x0000_s1031">
              <w:txbxContent>
                <w:p w:rsidR="001D0AA5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</w:t>
                  </w:r>
                  <w:r w:rsidRPr="00566F6B">
                    <w:rPr>
                      <w:b/>
                      <w:bCs/>
                    </w:rPr>
                    <w:t>тдел по делам ГО и ЧС Администрации Тарского муниципального  района,</w:t>
                  </w:r>
                </w:p>
                <w:p w:rsidR="00EA4B65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Крутаков</w:t>
                  </w:r>
                  <w:proofErr w:type="spellEnd"/>
                  <w:r>
                    <w:rPr>
                      <w:b/>
                      <w:bCs/>
                    </w:rPr>
                    <w:t xml:space="preserve"> А.Г.</w:t>
                  </w:r>
                </w:p>
                <w:p w:rsidR="00EA4B65" w:rsidRDefault="001D0AA5" w:rsidP="00EA4B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8(38171)2-01-23</w:t>
                  </w:r>
                  <w:r w:rsidR="00EA4B65" w:rsidRPr="00566F6B">
                    <w:rPr>
                      <w:b/>
                      <w:bCs/>
                    </w:rPr>
                    <w:t>,</w:t>
                  </w:r>
                </w:p>
                <w:p w:rsidR="00EA4B65" w:rsidRPr="00566F6B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 w:rsidRPr="00566F6B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-962-031-59-44</w:t>
                  </w:r>
                </w:p>
                <w:p w:rsidR="00EA4B65" w:rsidRPr="00566F6B" w:rsidRDefault="00EA4B65" w:rsidP="00EA4B65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line id="_x0000_s1044" style="position:absolute;flip:x;z-index:251678720" from="266.6pt,7.05pt" to="4in,89.65pt" strokeweight="2.25pt">
            <v:stroke startarrow="block" startarrowlength="long" endarrow="block" endarrowlength="long"/>
          </v:line>
        </w:pict>
      </w:r>
    </w:p>
    <w:p w:rsidR="003A4646" w:rsidRPr="00803B16" w:rsidRDefault="003A4646" w:rsidP="00EA4B65">
      <w:pPr>
        <w:rPr>
          <w:rFonts w:ascii="Times New Roman" w:hAnsi="Times New Roman" w:cs="Times New Roman"/>
        </w:rPr>
      </w:pPr>
    </w:p>
    <w:p w:rsidR="00432DB1" w:rsidRDefault="00432DB1" w:rsidP="00EA4B65">
      <w:pPr>
        <w:rPr>
          <w:rFonts w:ascii="Times New Roman" w:hAnsi="Times New Roman" w:cs="Times New Roman"/>
        </w:rPr>
      </w:pPr>
    </w:p>
    <w:p w:rsidR="00EA4B65" w:rsidRPr="00803B16" w:rsidRDefault="00BA2F60" w:rsidP="00EA4B65">
      <w:pPr>
        <w:rPr>
          <w:rFonts w:ascii="Times New Roman" w:hAnsi="Times New Roman" w:cs="Times New Roman"/>
        </w:rPr>
        <w:sectPr w:rsidR="00EA4B65" w:rsidRPr="00803B16" w:rsidSect="00763139">
          <w:pgSz w:w="16838" w:h="11906" w:orient="landscape"/>
          <w:pgMar w:top="360" w:right="1134" w:bottom="851" w:left="54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</w:rPr>
        <w:pict>
          <v:shape id="_x0000_s1030" type="#_x0000_t202" style="position:absolute;margin-left:348.75pt;margin-top:23.4pt;width:209.25pt;height:113.35pt;z-index:251664384" strokeweight="2.25pt">
            <v:textbox style="mso-next-textbox:#_x0000_s1030">
              <w:txbxContent>
                <w:p w:rsidR="00EA4B65" w:rsidRDefault="00EA4B65" w:rsidP="00EA4B6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Пост Васисского 8 (38171)33-1-61</w:t>
                  </w:r>
                </w:p>
                <w:p w:rsidR="001D0AA5" w:rsidRDefault="001D0AA5" w:rsidP="001D0A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Гринченко Ю.Н.</w:t>
                  </w:r>
                </w:p>
                <w:p w:rsidR="001D0AA5" w:rsidRDefault="001D0AA5" w:rsidP="001D0A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89236945101</w:t>
                  </w:r>
                </w:p>
                <w:p w:rsidR="00EA4B65" w:rsidRPr="003B4998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ПЧ-58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="001D0AA5">
                    <w:rPr>
                      <w:b/>
                      <w:bCs/>
                    </w:rPr>
                    <w:t>ДДС: 01, 8(38171)2-16-93</w:t>
                  </w:r>
                </w:p>
                <w:p w:rsidR="00EA4B65" w:rsidRPr="00686F87" w:rsidRDefault="00EA4B65" w:rsidP="00EA4B65"/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48" type="#_x0000_t202" style="position:absolute;margin-left:104.1pt;margin-top:44.5pt;width:188.1pt;height:61.4pt;z-index:251682816" strokeweight="2.25pt">
            <v:textbox style="mso-next-textbox:#_x0000_s1048">
              <w:txbxContent>
                <w:p w:rsidR="00EA4B65" w:rsidRPr="003B4998" w:rsidRDefault="00EA4B65" w:rsidP="00EA4B6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</w:t>
                  </w:r>
                  <w:r w:rsidRPr="003B4998">
                    <w:rPr>
                      <w:b/>
                      <w:bCs/>
                    </w:rPr>
                    <w:t>Лесхозы:</w:t>
                  </w:r>
                </w:p>
                <w:p w:rsidR="00EA4B65" w:rsidRPr="003B4998" w:rsidRDefault="00EA4B65" w:rsidP="00EA4B65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Тарский: 8(38171)2-26-76</w:t>
                  </w:r>
                </w:p>
                <w:p w:rsidR="00EA4B65" w:rsidRPr="00566F6B" w:rsidRDefault="00EA4B65" w:rsidP="00EA4B65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line id="_x0000_s1047" style="position:absolute;flip:x;z-index:251681792" from="702.1pt,100.75pt" to="702.1pt,136.7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</w:rPr>
        <w:pict>
          <v:shape id="_x0000_s1046" type="#_x0000_t202" style="position:absolute;margin-left:609.35pt;margin-top:136.75pt;width:180pt;height:73.5pt;z-index:251680768" strokeweight="2.25pt">
            <v:textbox style="mso-next-textbox:#_x0000_s1046">
              <w:txbxContent>
                <w:p w:rsidR="00EA4B65" w:rsidRPr="001B59CC" w:rsidRDefault="00EA4B65" w:rsidP="00EA4B65">
                  <w:pPr>
                    <w:jc w:val="center"/>
                    <w:rPr>
                      <w:b/>
                      <w:bCs/>
                    </w:rPr>
                  </w:pPr>
                  <w:r w:rsidRPr="00B3329D">
                    <w:rPr>
                      <w:b/>
                      <w:bCs/>
                    </w:rPr>
                    <w:t xml:space="preserve">КЧС и ОПБ Тарского муниципального  района, </w:t>
                  </w:r>
                </w:p>
                <w:p w:rsidR="00EA4B65" w:rsidRDefault="001D0AA5" w:rsidP="00EA4B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8(38171)-2-11-78</w:t>
                  </w:r>
                </w:p>
                <w:p w:rsidR="00EA4B65" w:rsidRPr="00B3329D" w:rsidRDefault="00EA4B65" w:rsidP="00EA4B65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AE6F8A" w:rsidRPr="00803B16" w:rsidRDefault="00AE6F8A">
      <w:pPr>
        <w:rPr>
          <w:rFonts w:ascii="Times New Roman" w:hAnsi="Times New Roman" w:cs="Times New Roman"/>
        </w:rPr>
      </w:pPr>
    </w:p>
    <w:sectPr w:rsidR="00AE6F8A" w:rsidRPr="00803B16" w:rsidSect="006E5E6C">
      <w:pgSz w:w="16834" w:h="11909" w:orient="landscape"/>
      <w:pgMar w:top="1134" w:right="482" w:bottom="720" w:left="48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EA4B65"/>
    <w:rsid w:val="00033EA5"/>
    <w:rsid w:val="0004321B"/>
    <w:rsid w:val="00045787"/>
    <w:rsid w:val="000B29A9"/>
    <w:rsid w:val="00171D91"/>
    <w:rsid w:val="001A5ECD"/>
    <w:rsid w:val="001C4DD1"/>
    <w:rsid w:val="001D0AA5"/>
    <w:rsid w:val="002606B9"/>
    <w:rsid w:val="00260926"/>
    <w:rsid w:val="00280E58"/>
    <w:rsid w:val="00297C7E"/>
    <w:rsid w:val="002C1215"/>
    <w:rsid w:val="002E3DE9"/>
    <w:rsid w:val="002E4363"/>
    <w:rsid w:val="00314CD0"/>
    <w:rsid w:val="00365FD7"/>
    <w:rsid w:val="003A4646"/>
    <w:rsid w:val="003F3BAB"/>
    <w:rsid w:val="00400AD5"/>
    <w:rsid w:val="00432DB1"/>
    <w:rsid w:val="0044395D"/>
    <w:rsid w:val="004541FE"/>
    <w:rsid w:val="004A71F8"/>
    <w:rsid w:val="004B2E40"/>
    <w:rsid w:val="004E0475"/>
    <w:rsid w:val="004F2BB7"/>
    <w:rsid w:val="00527250"/>
    <w:rsid w:val="00547C6A"/>
    <w:rsid w:val="00552D0A"/>
    <w:rsid w:val="005D18DE"/>
    <w:rsid w:val="005E5FAD"/>
    <w:rsid w:val="005F5A0E"/>
    <w:rsid w:val="006377DA"/>
    <w:rsid w:val="00695131"/>
    <w:rsid w:val="006F384A"/>
    <w:rsid w:val="00725FD5"/>
    <w:rsid w:val="007422FA"/>
    <w:rsid w:val="00743A6C"/>
    <w:rsid w:val="00771200"/>
    <w:rsid w:val="00783633"/>
    <w:rsid w:val="007A5F45"/>
    <w:rsid w:val="007C11D3"/>
    <w:rsid w:val="00803B16"/>
    <w:rsid w:val="00816AE2"/>
    <w:rsid w:val="008705F7"/>
    <w:rsid w:val="008774D9"/>
    <w:rsid w:val="008A002C"/>
    <w:rsid w:val="008E7AA4"/>
    <w:rsid w:val="009156D6"/>
    <w:rsid w:val="0096344F"/>
    <w:rsid w:val="00A4094D"/>
    <w:rsid w:val="00A41F09"/>
    <w:rsid w:val="00AD485B"/>
    <w:rsid w:val="00AE6F8A"/>
    <w:rsid w:val="00AF1754"/>
    <w:rsid w:val="00B25142"/>
    <w:rsid w:val="00B30668"/>
    <w:rsid w:val="00B34C28"/>
    <w:rsid w:val="00B55B16"/>
    <w:rsid w:val="00B776CE"/>
    <w:rsid w:val="00BA2F60"/>
    <w:rsid w:val="00BB1909"/>
    <w:rsid w:val="00BE3586"/>
    <w:rsid w:val="00C309D7"/>
    <w:rsid w:val="00C40352"/>
    <w:rsid w:val="00CA161B"/>
    <w:rsid w:val="00CB1422"/>
    <w:rsid w:val="00CB77EB"/>
    <w:rsid w:val="00CE1B73"/>
    <w:rsid w:val="00CE57DB"/>
    <w:rsid w:val="00D032F1"/>
    <w:rsid w:val="00D31D5B"/>
    <w:rsid w:val="00E04A96"/>
    <w:rsid w:val="00E163CD"/>
    <w:rsid w:val="00EA47B8"/>
    <w:rsid w:val="00EA4B65"/>
    <w:rsid w:val="00EB4B78"/>
    <w:rsid w:val="00EF78CE"/>
    <w:rsid w:val="00F265A9"/>
    <w:rsid w:val="00FA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D7"/>
  </w:style>
  <w:style w:type="paragraph" w:styleId="1">
    <w:name w:val="heading 1"/>
    <w:basedOn w:val="a"/>
    <w:next w:val="a"/>
    <w:link w:val="10"/>
    <w:uiPriority w:val="99"/>
    <w:qFormat/>
    <w:rsid w:val="00EA4B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A4B6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"/>
    <w:basedOn w:val="a"/>
    <w:uiPriority w:val="99"/>
    <w:rsid w:val="00EA4B6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3">
    <w:name w:val="Body Text Indent"/>
    <w:basedOn w:val="a"/>
    <w:link w:val="a4"/>
    <w:uiPriority w:val="99"/>
    <w:rsid w:val="00EA4B65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EA4B65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99"/>
    <w:rsid w:val="00EA4B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9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30</cp:revision>
  <cp:lastPrinted>2023-11-03T06:02:00Z</cp:lastPrinted>
  <dcterms:created xsi:type="dcterms:W3CDTF">2021-10-12T09:37:00Z</dcterms:created>
  <dcterms:modified xsi:type="dcterms:W3CDTF">2024-11-22T05:45:00Z</dcterms:modified>
</cp:coreProperties>
</file>