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1F5" w:rsidRPr="001031F5" w:rsidRDefault="001031F5" w:rsidP="001031F5">
      <w:pPr>
        <w:jc w:val="center"/>
        <w:rPr>
          <w:b/>
          <w:sz w:val="28"/>
          <w:szCs w:val="28"/>
        </w:rPr>
      </w:pPr>
      <w:r w:rsidRPr="001031F5">
        <w:rPr>
          <w:b/>
          <w:sz w:val="28"/>
          <w:szCs w:val="28"/>
        </w:rPr>
        <w:t xml:space="preserve">АДМИНИСТРАЦИЯ </w:t>
      </w:r>
      <w:r w:rsidR="00320E2E">
        <w:rPr>
          <w:b/>
          <w:sz w:val="28"/>
          <w:szCs w:val="28"/>
        </w:rPr>
        <w:t>ВАСИССКОГО</w:t>
      </w:r>
      <w:r w:rsidRPr="001031F5">
        <w:rPr>
          <w:b/>
          <w:sz w:val="28"/>
          <w:szCs w:val="28"/>
        </w:rPr>
        <w:t xml:space="preserve"> СЕЛЬСКОГО ПОСЕЛЕНИЯ </w:t>
      </w:r>
    </w:p>
    <w:p w:rsidR="001031F5" w:rsidRPr="001031F5" w:rsidRDefault="001031F5" w:rsidP="001031F5">
      <w:pPr>
        <w:jc w:val="center"/>
        <w:rPr>
          <w:b/>
          <w:sz w:val="28"/>
          <w:szCs w:val="28"/>
        </w:rPr>
      </w:pPr>
      <w:r w:rsidRPr="001031F5">
        <w:rPr>
          <w:b/>
          <w:sz w:val="28"/>
          <w:szCs w:val="28"/>
        </w:rPr>
        <w:t>ТАРСКОГО МУНИЦИПАЛЬНОГО РАЙОНА ОМСКОЙ ОБЛАСТИ</w:t>
      </w:r>
    </w:p>
    <w:p w:rsidR="001031F5" w:rsidRPr="001031F5" w:rsidRDefault="001031F5" w:rsidP="001031F5">
      <w:pPr>
        <w:jc w:val="center"/>
        <w:rPr>
          <w:b/>
          <w:sz w:val="28"/>
          <w:szCs w:val="28"/>
        </w:rPr>
      </w:pPr>
    </w:p>
    <w:p w:rsidR="001031F5" w:rsidRPr="001031F5" w:rsidRDefault="001031F5" w:rsidP="001031F5">
      <w:pPr>
        <w:jc w:val="center"/>
        <w:rPr>
          <w:b/>
          <w:sz w:val="28"/>
          <w:szCs w:val="28"/>
        </w:rPr>
      </w:pPr>
    </w:p>
    <w:p w:rsidR="001031F5" w:rsidRPr="001031F5" w:rsidRDefault="001031F5" w:rsidP="001031F5">
      <w:pPr>
        <w:jc w:val="center"/>
        <w:rPr>
          <w:b/>
          <w:sz w:val="28"/>
          <w:szCs w:val="28"/>
        </w:rPr>
      </w:pPr>
      <w:r w:rsidRPr="001031F5">
        <w:rPr>
          <w:b/>
          <w:sz w:val="28"/>
          <w:szCs w:val="28"/>
        </w:rPr>
        <w:t>ПОСТАНОВЛЕНИЕ</w:t>
      </w:r>
      <w:r>
        <w:rPr>
          <w:b/>
          <w:sz w:val="28"/>
          <w:szCs w:val="28"/>
        </w:rPr>
        <w:t>/ПРОЕКТ</w:t>
      </w:r>
    </w:p>
    <w:p w:rsidR="001031F5" w:rsidRPr="001031F5" w:rsidRDefault="001031F5" w:rsidP="001031F5">
      <w:pPr>
        <w:rPr>
          <w:b/>
          <w:sz w:val="28"/>
          <w:szCs w:val="28"/>
        </w:rPr>
      </w:pPr>
    </w:p>
    <w:p w:rsidR="001031F5" w:rsidRPr="001031F5" w:rsidRDefault="001031F5" w:rsidP="001031F5">
      <w:pPr>
        <w:rPr>
          <w:b/>
          <w:sz w:val="28"/>
          <w:szCs w:val="28"/>
        </w:rPr>
      </w:pPr>
    </w:p>
    <w:p w:rsidR="001031F5" w:rsidRPr="001031F5" w:rsidRDefault="00320E2E" w:rsidP="001031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                                                           </w:t>
      </w:r>
      <w:r w:rsidR="001031F5" w:rsidRPr="001031F5">
        <w:rPr>
          <w:sz w:val="28"/>
          <w:szCs w:val="28"/>
        </w:rPr>
        <w:t xml:space="preserve">№ </w:t>
      </w:r>
      <w:r>
        <w:rPr>
          <w:sz w:val="28"/>
          <w:szCs w:val="28"/>
        </w:rPr>
        <w:t>____</w:t>
      </w:r>
    </w:p>
    <w:p w:rsidR="001031F5" w:rsidRDefault="001031F5" w:rsidP="001031F5">
      <w:pPr>
        <w:jc w:val="center"/>
        <w:rPr>
          <w:sz w:val="28"/>
          <w:szCs w:val="28"/>
        </w:rPr>
      </w:pPr>
    </w:p>
    <w:p w:rsidR="009F32B4" w:rsidRPr="001031F5" w:rsidRDefault="009F32B4" w:rsidP="001031F5">
      <w:pPr>
        <w:jc w:val="center"/>
        <w:rPr>
          <w:sz w:val="28"/>
          <w:szCs w:val="28"/>
        </w:rPr>
      </w:pPr>
    </w:p>
    <w:p w:rsidR="001031F5" w:rsidRPr="001031F5" w:rsidRDefault="001031F5" w:rsidP="001031F5">
      <w:pPr>
        <w:jc w:val="center"/>
        <w:rPr>
          <w:sz w:val="28"/>
          <w:szCs w:val="28"/>
        </w:rPr>
      </w:pPr>
      <w:r w:rsidRPr="001031F5">
        <w:rPr>
          <w:sz w:val="28"/>
          <w:szCs w:val="28"/>
        </w:rPr>
        <w:t xml:space="preserve">с. </w:t>
      </w:r>
      <w:r w:rsidR="00320E2E">
        <w:rPr>
          <w:sz w:val="28"/>
          <w:szCs w:val="28"/>
        </w:rPr>
        <w:t>Васисс</w:t>
      </w:r>
    </w:p>
    <w:p w:rsidR="001031F5" w:rsidRPr="001031F5" w:rsidRDefault="001031F5" w:rsidP="001031F5">
      <w:pPr>
        <w:jc w:val="center"/>
        <w:rPr>
          <w:sz w:val="28"/>
          <w:szCs w:val="28"/>
        </w:rPr>
      </w:pPr>
    </w:p>
    <w:p w:rsidR="001031F5" w:rsidRPr="001031F5" w:rsidRDefault="001031F5" w:rsidP="001031F5">
      <w:pPr>
        <w:jc w:val="center"/>
        <w:rPr>
          <w:sz w:val="28"/>
          <w:szCs w:val="28"/>
        </w:rPr>
      </w:pPr>
    </w:p>
    <w:p w:rsidR="001031F5" w:rsidRPr="001031F5" w:rsidRDefault="001031F5" w:rsidP="001031F5">
      <w:pPr>
        <w:tabs>
          <w:tab w:val="left" w:pos="9356"/>
        </w:tabs>
        <w:ind w:right="-1"/>
        <w:jc w:val="center"/>
        <w:outlineLvl w:val="0"/>
        <w:rPr>
          <w:sz w:val="28"/>
          <w:szCs w:val="28"/>
        </w:rPr>
      </w:pPr>
      <w:r w:rsidRPr="001031F5">
        <w:rPr>
          <w:bCs/>
          <w:sz w:val="28"/>
          <w:szCs w:val="28"/>
        </w:rPr>
        <w:t xml:space="preserve">О внесении изменений </w:t>
      </w:r>
      <w:r w:rsidRPr="001031F5">
        <w:rPr>
          <w:sz w:val="28"/>
          <w:szCs w:val="28"/>
        </w:rPr>
        <w:t>в административный регламент предоставления муниципальной услуги «О</w:t>
      </w:r>
      <w:r w:rsidR="009F32B4">
        <w:rPr>
          <w:sz w:val="28"/>
          <w:szCs w:val="28"/>
        </w:rPr>
        <w:t>б утверждении административного</w:t>
      </w:r>
      <w:bookmarkStart w:id="0" w:name="_GoBack"/>
      <w:bookmarkEnd w:id="0"/>
      <w:r w:rsidRPr="001031F5">
        <w:rPr>
          <w:sz w:val="28"/>
          <w:szCs w:val="28"/>
        </w:rPr>
        <w:t xml:space="preserve"> регламента </w:t>
      </w:r>
    </w:p>
    <w:p w:rsidR="00320E2E" w:rsidRDefault="001031F5" w:rsidP="001031F5">
      <w:pPr>
        <w:tabs>
          <w:tab w:val="left" w:pos="9356"/>
        </w:tabs>
        <w:ind w:right="-1"/>
        <w:jc w:val="center"/>
        <w:outlineLvl w:val="0"/>
        <w:rPr>
          <w:sz w:val="28"/>
          <w:szCs w:val="28"/>
        </w:rPr>
      </w:pPr>
      <w:r w:rsidRPr="001031F5">
        <w:rPr>
          <w:sz w:val="28"/>
          <w:szCs w:val="28"/>
        </w:rPr>
        <w:t xml:space="preserve">предоставления муниципальной услуги «Выдача выписок из реестра муниципального имущества </w:t>
      </w:r>
      <w:r w:rsidR="00320E2E">
        <w:rPr>
          <w:sz w:val="28"/>
          <w:szCs w:val="28"/>
        </w:rPr>
        <w:t>Васисского</w:t>
      </w:r>
      <w:r w:rsidRPr="001031F5">
        <w:rPr>
          <w:sz w:val="28"/>
          <w:szCs w:val="28"/>
        </w:rPr>
        <w:t xml:space="preserve"> сельского поселения Тарского муниципального района»», утвержденный постановлением Администрации </w:t>
      </w:r>
      <w:r w:rsidR="00320E2E">
        <w:rPr>
          <w:sz w:val="28"/>
          <w:szCs w:val="28"/>
        </w:rPr>
        <w:t>Васисского</w:t>
      </w:r>
      <w:r w:rsidRPr="001031F5">
        <w:rPr>
          <w:sz w:val="28"/>
          <w:szCs w:val="28"/>
        </w:rPr>
        <w:t xml:space="preserve"> сельского поселения Тарского муниципального района </w:t>
      </w:r>
    </w:p>
    <w:p w:rsidR="001031F5" w:rsidRPr="001031F5" w:rsidRDefault="001031F5" w:rsidP="001031F5">
      <w:pPr>
        <w:tabs>
          <w:tab w:val="left" w:pos="9356"/>
        </w:tabs>
        <w:ind w:right="-1"/>
        <w:jc w:val="center"/>
        <w:outlineLvl w:val="0"/>
        <w:rPr>
          <w:b/>
          <w:bCs/>
          <w:sz w:val="28"/>
          <w:szCs w:val="28"/>
        </w:rPr>
      </w:pPr>
      <w:r w:rsidRPr="001031F5">
        <w:rPr>
          <w:sz w:val="28"/>
          <w:szCs w:val="28"/>
        </w:rPr>
        <w:t xml:space="preserve">от </w:t>
      </w:r>
      <w:r w:rsidR="00320E2E">
        <w:rPr>
          <w:sz w:val="28"/>
          <w:szCs w:val="28"/>
        </w:rPr>
        <w:t>6 декабря</w:t>
      </w:r>
      <w:r w:rsidRPr="001031F5">
        <w:rPr>
          <w:sz w:val="28"/>
          <w:szCs w:val="28"/>
        </w:rPr>
        <w:t xml:space="preserve"> 2022 года № </w:t>
      </w:r>
      <w:r w:rsidR="00320E2E">
        <w:rPr>
          <w:sz w:val="28"/>
          <w:szCs w:val="28"/>
        </w:rPr>
        <w:t>95</w:t>
      </w:r>
    </w:p>
    <w:p w:rsidR="001031F5" w:rsidRPr="001031F5" w:rsidRDefault="001031F5" w:rsidP="001031F5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</w:p>
    <w:p w:rsidR="001031F5" w:rsidRPr="001031F5" w:rsidRDefault="001031F5" w:rsidP="00F474E0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8"/>
          <w:szCs w:val="28"/>
          <w:lang w:eastAsia="en-US"/>
        </w:rPr>
      </w:pPr>
      <w:r w:rsidRPr="001031F5">
        <w:rPr>
          <w:rFonts w:cs="Arial"/>
          <w:bCs/>
          <w:sz w:val="28"/>
          <w:szCs w:val="28"/>
          <w:lang w:eastAsia="en-US"/>
        </w:rPr>
        <w:t xml:space="preserve">В соответствии с требованиями Федерального закона от 27 июля 2010 года № 210-ФЗ «Об организации предоставления государственных и муниципальных услуг», </w:t>
      </w:r>
      <w:r w:rsidR="00682EF8" w:rsidRPr="00682EF8">
        <w:rPr>
          <w:rFonts w:cs="Arial"/>
          <w:bCs/>
          <w:sz w:val="28"/>
          <w:szCs w:val="28"/>
          <w:lang w:eastAsia="en-US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1031F5">
        <w:rPr>
          <w:rFonts w:cs="Arial"/>
          <w:bCs/>
          <w:sz w:val="28"/>
          <w:szCs w:val="28"/>
          <w:lang w:eastAsia="en-US"/>
        </w:rPr>
        <w:t xml:space="preserve">, </w:t>
      </w:r>
      <w:r w:rsidR="00682EF8" w:rsidRPr="00682EF8">
        <w:rPr>
          <w:rFonts w:cs="Arial"/>
          <w:bCs/>
          <w:sz w:val="28"/>
          <w:szCs w:val="28"/>
          <w:lang w:eastAsia="en-US"/>
        </w:rPr>
        <w:t>Приказом Министерства финансов Российской Федерации от 10</w:t>
      </w:r>
      <w:r w:rsidR="00682EF8">
        <w:rPr>
          <w:rFonts w:cs="Arial"/>
          <w:bCs/>
          <w:sz w:val="28"/>
          <w:szCs w:val="28"/>
          <w:lang w:eastAsia="en-US"/>
        </w:rPr>
        <w:t xml:space="preserve"> октября </w:t>
      </w:r>
      <w:r w:rsidR="00682EF8" w:rsidRPr="00682EF8">
        <w:rPr>
          <w:rFonts w:cs="Arial"/>
          <w:bCs/>
          <w:sz w:val="28"/>
          <w:szCs w:val="28"/>
          <w:lang w:eastAsia="en-US"/>
        </w:rPr>
        <w:t xml:space="preserve">2023 </w:t>
      </w:r>
      <w:r w:rsidR="00682EF8">
        <w:rPr>
          <w:rFonts w:cs="Arial"/>
          <w:bCs/>
          <w:sz w:val="28"/>
          <w:szCs w:val="28"/>
          <w:lang w:eastAsia="en-US"/>
        </w:rPr>
        <w:t xml:space="preserve">года </w:t>
      </w:r>
      <w:r w:rsidR="00682EF8" w:rsidRPr="00682EF8">
        <w:rPr>
          <w:rFonts w:cs="Arial"/>
          <w:bCs/>
          <w:sz w:val="28"/>
          <w:szCs w:val="28"/>
          <w:lang w:eastAsia="en-US"/>
        </w:rPr>
        <w:t>№ 163н «Об утверждении Порядка ведения органами местного самоуправления реестров муниципального имущества»</w:t>
      </w:r>
      <w:r w:rsidR="00682EF8">
        <w:rPr>
          <w:rFonts w:cs="Arial"/>
          <w:bCs/>
          <w:sz w:val="28"/>
          <w:szCs w:val="28"/>
          <w:lang w:eastAsia="en-US"/>
        </w:rPr>
        <w:t xml:space="preserve">, </w:t>
      </w:r>
      <w:r w:rsidRPr="001031F5">
        <w:rPr>
          <w:sz w:val="28"/>
          <w:szCs w:val="28"/>
        </w:rPr>
        <w:t xml:space="preserve">руководствуясь </w:t>
      </w:r>
      <w:r w:rsidRPr="001031F5">
        <w:rPr>
          <w:rFonts w:cs="Arial"/>
          <w:bCs/>
          <w:sz w:val="28"/>
          <w:szCs w:val="28"/>
          <w:lang w:eastAsia="en-US"/>
        </w:rPr>
        <w:t>Уставом</w:t>
      </w:r>
      <w:r w:rsidRPr="001031F5">
        <w:rPr>
          <w:sz w:val="28"/>
          <w:szCs w:val="28"/>
        </w:rPr>
        <w:t xml:space="preserve"> </w:t>
      </w:r>
      <w:r w:rsidR="00320E2E">
        <w:rPr>
          <w:sz w:val="28"/>
          <w:szCs w:val="28"/>
        </w:rPr>
        <w:t>Васисского</w:t>
      </w:r>
      <w:r w:rsidRPr="001031F5">
        <w:rPr>
          <w:sz w:val="28"/>
          <w:szCs w:val="28"/>
        </w:rPr>
        <w:t xml:space="preserve"> сельского поселения Тарского муниципального района Омской области, </w:t>
      </w:r>
      <w:r w:rsidRPr="001031F5">
        <w:rPr>
          <w:rFonts w:cs="Arial"/>
          <w:bCs/>
          <w:sz w:val="28"/>
          <w:szCs w:val="28"/>
          <w:lang w:eastAsia="en-US"/>
        </w:rPr>
        <w:t xml:space="preserve">Администрация </w:t>
      </w:r>
      <w:r w:rsidR="00320E2E">
        <w:rPr>
          <w:rFonts w:cs="Arial"/>
          <w:sz w:val="28"/>
          <w:szCs w:val="28"/>
          <w:lang w:eastAsia="en-US"/>
        </w:rPr>
        <w:t>Васисского</w:t>
      </w:r>
      <w:r w:rsidRPr="001031F5">
        <w:rPr>
          <w:rFonts w:cs="Arial"/>
          <w:sz w:val="28"/>
          <w:szCs w:val="28"/>
          <w:lang w:eastAsia="en-US"/>
        </w:rPr>
        <w:t xml:space="preserve"> </w:t>
      </w:r>
      <w:r w:rsidRPr="001031F5">
        <w:rPr>
          <w:rFonts w:cs="Arial"/>
          <w:bCs/>
          <w:sz w:val="28"/>
          <w:szCs w:val="28"/>
          <w:lang w:eastAsia="en-US"/>
        </w:rPr>
        <w:t>сельского поселения Тарского муниципального района постановляет:</w:t>
      </w:r>
    </w:p>
    <w:p w:rsidR="00F474E0" w:rsidRDefault="00F474E0" w:rsidP="00F474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031F5" w:rsidRPr="001031F5">
        <w:rPr>
          <w:sz w:val="28"/>
          <w:szCs w:val="28"/>
        </w:rPr>
        <w:t>Внести в административный регламент предоставления муниципальной услуги «</w:t>
      </w:r>
      <w:r w:rsidR="00682EF8" w:rsidRPr="00682EF8">
        <w:rPr>
          <w:sz w:val="28"/>
          <w:szCs w:val="28"/>
        </w:rPr>
        <w:t xml:space="preserve">Выдача выписок из реестра муниципального имущества </w:t>
      </w:r>
      <w:r w:rsidR="00320E2E">
        <w:rPr>
          <w:sz w:val="28"/>
          <w:szCs w:val="28"/>
        </w:rPr>
        <w:t>Васисского</w:t>
      </w:r>
      <w:r w:rsidR="00682EF8" w:rsidRPr="00682EF8">
        <w:rPr>
          <w:sz w:val="28"/>
          <w:szCs w:val="28"/>
        </w:rPr>
        <w:t xml:space="preserve"> сельского поселения Тарского муниципального района</w:t>
      </w:r>
      <w:r w:rsidR="001031F5" w:rsidRPr="001031F5">
        <w:rPr>
          <w:sz w:val="28"/>
          <w:szCs w:val="28"/>
        </w:rPr>
        <w:t xml:space="preserve">», утвержденный постановлением Администрации </w:t>
      </w:r>
      <w:r w:rsidR="00320E2E">
        <w:rPr>
          <w:sz w:val="28"/>
          <w:szCs w:val="28"/>
        </w:rPr>
        <w:t>Васисского</w:t>
      </w:r>
      <w:r w:rsidR="001031F5" w:rsidRPr="001031F5">
        <w:rPr>
          <w:sz w:val="28"/>
          <w:szCs w:val="28"/>
        </w:rPr>
        <w:t xml:space="preserve"> сельского поселения Тарского муниципального района от </w:t>
      </w:r>
      <w:r w:rsidR="00682EF8" w:rsidRPr="00682EF8">
        <w:rPr>
          <w:sz w:val="28"/>
          <w:szCs w:val="28"/>
        </w:rPr>
        <w:t>18 ноября 2022 года № 117</w:t>
      </w:r>
      <w:r w:rsidR="001031F5" w:rsidRPr="001031F5">
        <w:rPr>
          <w:sz w:val="28"/>
          <w:szCs w:val="28"/>
        </w:rPr>
        <w:t>, (далее Постановление) следующие изменения:</w:t>
      </w:r>
    </w:p>
    <w:p w:rsidR="001031F5" w:rsidRPr="001031F5" w:rsidRDefault="00891EBA" w:rsidP="00F474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F474E0" w:rsidRPr="00002532">
        <w:rPr>
          <w:sz w:val="28"/>
          <w:szCs w:val="28"/>
        </w:rPr>
        <w:t xml:space="preserve">в </w:t>
      </w:r>
      <w:r w:rsidR="00F474E0">
        <w:rPr>
          <w:sz w:val="28"/>
          <w:szCs w:val="28"/>
        </w:rPr>
        <w:t>преамбуле</w:t>
      </w:r>
      <w:r w:rsidR="00F474E0" w:rsidRPr="00002532">
        <w:rPr>
          <w:sz w:val="28"/>
          <w:szCs w:val="28"/>
        </w:rPr>
        <w:t xml:space="preserve"> слова «</w:t>
      </w:r>
      <w:r w:rsidR="00F474E0" w:rsidRPr="00F474E0">
        <w:rPr>
          <w:sz w:val="28"/>
          <w:szCs w:val="28"/>
        </w:rPr>
        <w:t>Приказа Минэкономпромразвития РФ от 30 августа 2011 года № 424 «Об утверждении Порядка ведения органами местного самоуправления реестров муниципального имущества»</w:t>
      </w:r>
      <w:r w:rsidR="00F474E0" w:rsidRPr="00002532">
        <w:rPr>
          <w:sz w:val="28"/>
          <w:szCs w:val="28"/>
        </w:rPr>
        <w:t>» заменить словами «Приказом Министерства финансов Российской Федерации от 10</w:t>
      </w:r>
      <w:r>
        <w:rPr>
          <w:sz w:val="28"/>
          <w:szCs w:val="28"/>
        </w:rPr>
        <w:t xml:space="preserve"> октября </w:t>
      </w:r>
      <w:r w:rsidR="00F474E0" w:rsidRPr="00002532">
        <w:rPr>
          <w:sz w:val="28"/>
          <w:szCs w:val="28"/>
        </w:rPr>
        <w:t xml:space="preserve">2023 </w:t>
      </w:r>
      <w:r>
        <w:rPr>
          <w:sz w:val="28"/>
          <w:szCs w:val="28"/>
        </w:rPr>
        <w:t xml:space="preserve">года </w:t>
      </w:r>
      <w:r w:rsidR="00F474E0" w:rsidRPr="00002532">
        <w:rPr>
          <w:sz w:val="28"/>
          <w:szCs w:val="28"/>
        </w:rPr>
        <w:t>№ 163н «Об утверждении Порядка ведения органами местного самоуправления реестров муниципального имущества»»;</w:t>
      </w:r>
    </w:p>
    <w:p w:rsidR="001031F5" w:rsidRPr="001031F5" w:rsidRDefault="00891EBA" w:rsidP="00F474E0">
      <w:pPr>
        <w:tabs>
          <w:tab w:val="num" w:pos="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б) </w:t>
      </w:r>
      <w:r w:rsidR="00F474E0" w:rsidRPr="00F474E0">
        <w:rPr>
          <w:rFonts w:eastAsia="Calibri"/>
          <w:sz w:val="28"/>
          <w:szCs w:val="28"/>
          <w:lang w:eastAsia="en-US"/>
        </w:rPr>
        <w:t xml:space="preserve">в подпункте </w:t>
      </w:r>
      <w:r w:rsidR="00F474E0">
        <w:rPr>
          <w:rFonts w:eastAsia="Calibri"/>
          <w:sz w:val="28"/>
          <w:szCs w:val="28"/>
          <w:lang w:eastAsia="en-US"/>
        </w:rPr>
        <w:t>7</w:t>
      </w:r>
      <w:r w:rsidR="00F474E0" w:rsidRPr="00F474E0">
        <w:rPr>
          <w:rFonts w:eastAsia="Calibri"/>
          <w:sz w:val="28"/>
          <w:szCs w:val="28"/>
          <w:lang w:eastAsia="en-US"/>
        </w:rPr>
        <w:t xml:space="preserve"> пункта 2</w:t>
      </w:r>
      <w:r w:rsidR="00F474E0">
        <w:rPr>
          <w:rFonts w:eastAsia="Calibri"/>
          <w:sz w:val="28"/>
          <w:szCs w:val="28"/>
          <w:lang w:eastAsia="en-US"/>
        </w:rPr>
        <w:t>0</w:t>
      </w:r>
      <w:r w:rsidR="00F474E0" w:rsidRPr="00F474E0">
        <w:rPr>
          <w:rFonts w:eastAsia="Calibri"/>
          <w:sz w:val="28"/>
          <w:szCs w:val="28"/>
          <w:lang w:eastAsia="en-US"/>
        </w:rPr>
        <w:t xml:space="preserve"> подраздела </w:t>
      </w:r>
      <w:r w:rsidR="00F474E0">
        <w:rPr>
          <w:rFonts w:eastAsia="Calibri"/>
          <w:sz w:val="28"/>
          <w:szCs w:val="28"/>
          <w:lang w:eastAsia="en-US"/>
        </w:rPr>
        <w:t>5</w:t>
      </w:r>
      <w:r w:rsidR="00F474E0" w:rsidRPr="00F474E0">
        <w:rPr>
          <w:rFonts w:eastAsia="Calibri"/>
          <w:sz w:val="28"/>
          <w:szCs w:val="28"/>
          <w:lang w:eastAsia="en-US"/>
        </w:rPr>
        <w:t xml:space="preserve"> раздела 2слова «приказом Минэкономразвития Российской Федерации от 30.08.2011 № 424 «Об </w:t>
      </w:r>
      <w:r w:rsidR="00F474E0" w:rsidRPr="00F474E0">
        <w:rPr>
          <w:rFonts w:eastAsia="Calibri"/>
          <w:sz w:val="28"/>
          <w:szCs w:val="28"/>
          <w:lang w:eastAsia="en-US"/>
        </w:rPr>
        <w:lastRenderedPageBreak/>
        <w:t>утверждении Порядка ведения органами местного самоуправления реестров муниципального имущества»» заменить словами «</w:t>
      </w:r>
      <w:r>
        <w:rPr>
          <w:rFonts w:eastAsia="Calibri"/>
          <w:sz w:val="28"/>
          <w:szCs w:val="28"/>
          <w:lang w:eastAsia="en-US"/>
        </w:rPr>
        <w:t>п</w:t>
      </w:r>
      <w:r w:rsidR="00F474E0" w:rsidRPr="00F474E0">
        <w:rPr>
          <w:rFonts w:eastAsia="Calibri"/>
          <w:sz w:val="28"/>
          <w:szCs w:val="28"/>
          <w:lang w:eastAsia="en-US"/>
        </w:rPr>
        <w:t>риказом Министерства финансов Российской Федерации от 10</w:t>
      </w:r>
      <w:r>
        <w:rPr>
          <w:rFonts w:eastAsia="Calibri"/>
          <w:sz w:val="28"/>
          <w:szCs w:val="28"/>
          <w:lang w:eastAsia="en-US"/>
        </w:rPr>
        <w:t xml:space="preserve"> октября </w:t>
      </w:r>
      <w:r w:rsidR="00F474E0" w:rsidRPr="00F474E0">
        <w:rPr>
          <w:rFonts w:eastAsia="Calibri"/>
          <w:sz w:val="28"/>
          <w:szCs w:val="28"/>
          <w:lang w:eastAsia="en-US"/>
        </w:rPr>
        <w:t xml:space="preserve">2023 </w:t>
      </w:r>
      <w:r>
        <w:rPr>
          <w:rFonts w:eastAsia="Calibri"/>
          <w:sz w:val="28"/>
          <w:szCs w:val="28"/>
          <w:lang w:eastAsia="en-US"/>
        </w:rPr>
        <w:t xml:space="preserve">года </w:t>
      </w:r>
      <w:r w:rsidR="00F474E0" w:rsidRPr="00F474E0">
        <w:rPr>
          <w:rFonts w:eastAsia="Calibri"/>
          <w:sz w:val="28"/>
          <w:szCs w:val="28"/>
          <w:lang w:eastAsia="en-US"/>
        </w:rPr>
        <w:t>№ 163н «Об утверждении Порядка ведения органами местного самоуправления реес</w:t>
      </w:r>
      <w:r w:rsidR="00F474E0">
        <w:rPr>
          <w:rFonts w:eastAsia="Calibri"/>
          <w:sz w:val="28"/>
          <w:szCs w:val="28"/>
          <w:lang w:eastAsia="en-US"/>
        </w:rPr>
        <w:t>тров муниципального имущества»»</w:t>
      </w:r>
      <w:r w:rsidR="001031F5" w:rsidRPr="001031F5">
        <w:rPr>
          <w:rFonts w:eastAsia="Calibri"/>
          <w:sz w:val="28"/>
          <w:szCs w:val="28"/>
          <w:lang w:eastAsia="en-US"/>
        </w:rPr>
        <w:t>.</w:t>
      </w:r>
    </w:p>
    <w:p w:rsidR="001031F5" w:rsidRPr="001031F5" w:rsidRDefault="00F474E0" w:rsidP="00F474E0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031F5" w:rsidRPr="001031F5">
        <w:rPr>
          <w:sz w:val="28"/>
          <w:szCs w:val="28"/>
        </w:rPr>
        <w:t xml:space="preserve">Опубликовать настоящее постановление в  информационном бюллетене «Официальный вестник </w:t>
      </w:r>
      <w:r w:rsidR="00676B28">
        <w:rPr>
          <w:sz w:val="28"/>
          <w:szCs w:val="28"/>
        </w:rPr>
        <w:t>Васисского</w:t>
      </w:r>
      <w:r w:rsidR="001031F5" w:rsidRPr="001031F5">
        <w:rPr>
          <w:sz w:val="28"/>
          <w:szCs w:val="28"/>
        </w:rPr>
        <w:t xml:space="preserve"> сельского поселения» и разместить на официальном сайте </w:t>
      </w:r>
      <w:r w:rsidR="00676B28">
        <w:rPr>
          <w:sz w:val="28"/>
          <w:szCs w:val="28"/>
        </w:rPr>
        <w:t>Васисского</w:t>
      </w:r>
      <w:r w:rsidR="001031F5" w:rsidRPr="001031F5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1031F5" w:rsidRPr="001031F5" w:rsidRDefault="00F474E0" w:rsidP="00F474E0">
      <w:pPr>
        <w:widowControl w:val="0"/>
        <w:shd w:val="clear" w:color="auto" w:fill="FFFFFF"/>
        <w:tabs>
          <w:tab w:val="left" w:pos="168"/>
          <w:tab w:val="left" w:pos="993"/>
          <w:tab w:val="num" w:pos="1276"/>
          <w:tab w:val="left" w:pos="756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1031F5" w:rsidRPr="001031F5">
        <w:rPr>
          <w:color w:val="000000"/>
          <w:sz w:val="28"/>
          <w:szCs w:val="28"/>
        </w:rPr>
        <w:t>Постановление вступает в силу со дня его официального обнародования.</w:t>
      </w:r>
    </w:p>
    <w:p w:rsidR="001031F5" w:rsidRPr="001031F5" w:rsidRDefault="00F474E0" w:rsidP="00F474E0">
      <w:pPr>
        <w:widowControl w:val="0"/>
        <w:shd w:val="clear" w:color="auto" w:fill="FFFFFF"/>
        <w:tabs>
          <w:tab w:val="left" w:pos="168"/>
          <w:tab w:val="left" w:pos="993"/>
          <w:tab w:val="num" w:pos="1134"/>
          <w:tab w:val="num" w:pos="1276"/>
          <w:tab w:val="left" w:pos="756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1031F5" w:rsidRPr="001031F5">
        <w:rPr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1031F5" w:rsidRPr="001031F5" w:rsidRDefault="001031F5" w:rsidP="001031F5">
      <w:pPr>
        <w:widowControl w:val="0"/>
        <w:shd w:val="clear" w:color="auto" w:fill="FFFFFF"/>
        <w:tabs>
          <w:tab w:val="left" w:pos="168"/>
          <w:tab w:val="left" w:pos="993"/>
          <w:tab w:val="num" w:pos="1276"/>
          <w:tab w:val="left" w:pos="75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76B28" w:rsidRDefault="00676B28" w:rsidP="00676B28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Pr="004738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Васисского </w:t>
      </w:r>
    </w:p>
    <w:p w:rsidR="00676B28" w:rsidRDefault="00676B28" w:rsidP="00676B2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Тарского</w:t>
      </w:r>
    </w:p>
    <w:p w:rsidR="00676B28" w:rsidRDefault="00676B28" w:rsidP="00676B28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муниципального района </w:t>
      </w:r>
    </w:p>
    <w:p w:rsidR="00676B28" w:rsidRPr="00473850" w:rsidRDefault="00676B28" w:rsidP="00676B28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 xml:space="preserve">                                                                          А.Я. Хорошавина</w:t>
      </w:r>
    </w:p>
    <w:p w:rsidR="00421222" w:rsidRPr="00110DF7" w:rsidRDefault="00421222" w:rsidP="00100385">
      <w:pPr>
        <w:pStyle w:val="ConsPlusNormal"/>
        <w:jc w:val="both"/>
        <w:rPr>
          <w:sz w:val="27"/>
          <w:szCs w:val="27"/>
        </w:rPr>
      </w:pPr>
    </w:p>
    <w:sectPr w:rsidR="00421222" w:rsidRPr="00110DF7" w:rsidSect="00110DF7">
      <w:pgSz w:w="11906" w:h="16838"/>
      <w:pgMar w:top="1134" w:right="84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3D4" w:rsidRDefault="002403D4" w:rsidP="00E55258">
      <w:r>
        <w:separator/>
      </w:r>
    </w:p>
  </w:endnote>
  <w:endnote w:type="continuationSeparator" w:id="1">
    <w:p w:rsidR="002403D4" w:rsidRDefault="002403D4" w:rsidP="00E55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3D4" w:rsidRDefault="002403D4" w:rsidP="00E55258">
      <w:r>
        <w:separator/>
      </w:r>
    </w:p>
  </w:footnote>
  <w:footnote w:type="continuationSeparator" w:id="1">
    <w:p w:rsidR="002403D4" w:rsidRDefault="002403D4" w:rsidP="00E552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AA43DE1"/>
    <w:multiLevelType w:val="hybridMultilevel"/>
    <w:tmpl w:val="105A8FC6"/>
    <w:lvl w:ilvl="0" w:tplc="521C68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6F1C53"/>
    <w:multiLevelType w:val="hybridMultilevel"/>
    <w:tmpl w:val="B2481140"/>
    <w:lvl w:ilvl="0" w:tplc="26420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5BC"/>
    <w:rsid w:val="000033AC"/>
    <w:rsid w:val="00016B2A"/>
    <w:rsid w:val="00022C33"/>
    <w:rsid w:val="00023235"/>
    <w:rsid w:val="00024A6C"/>
    <w:rsid w:val="00030319"/>
    <w:rsid w:val="000315B5"/>
    <w:rsid w:val="0004622E"/>
    <w:rsid w:val="00050D25"/>
    <w:rsid w:val="000710AF"/>
    <w:rsid w:val="000750E4"/>
    <w:rsid w:val="00095AA8"/>
    <w:rsid w:val="00095E2F"/>
    <w:rsid w:val="000A3937"/>
    <w:rsid w:val="000A4FC3"/>
    <w:rsid w:val="000A53CD"/>
    <w:rsid w:val="000B3EDD"/>
    <w:rsid w:val="000D781B"/>
    <w:rsid w:val="0010007E"/>
    <w:rsid w:val="00100385"/>
    <w:rsid w:val="001031F5"/>
    <w:rsid w:val="00110DF7"/>
    <w:rsid w:val="00126107"/>
    <w:rsid w:val="0013564A"/>
    <w:rsid w:val="001503D4"/>
    <w:rsid w:val="00150D22"/>
    <w:rsid w:val="00166B3F"/>
    <w:rsid w:val="00174417"/>
    <w:rsid w:val="00175CF2"/>
    <w:rsid w:val="001A17EA"/>
    <w:rsid w:val="001B089E"/>
    <w:rsid w:val="001D6871"/>
    <w:rsid w:val="001E1DFE"/>
    <w:rsid w:val="001E48F0"/>
    <w:rsid w:val="001F42DC"/>
    <w:rsid w:val="00212E9B"/>
    <w:rsid w:val="00216C37"/>
    <w:rsid w:val="002208A5"/>
    <w:rsid w:val="00230AE8"/>
    <w:rsid w:val="00233C14"/>
    <w:rsid w:val="002403D4"/>
    <w:rsid w:val="0025481E"/>
    <w:rsid w:val="002669E7"/>
    <w:rsid w:val="00284293"/>
    <w:rsid w:val="002A7267"/>
    <w:rsid w:val="002B5BC5"/>
    <w:rsid w:val="002C5CD2"/>
    <w:rsid w:val="002D06A7"/>
    <w:rsid w:val="002F04A4"/>
    <w:rsid w:val="002F6343"/>
    <w:rsid w:val="0030795C"/>
    <w:rsid w:val="0031083C"/>
    <w:rsid w:val="00320E2E"/>
    <w:rsid w:val="003236A1"/>
    <w:rsid w:val="00324765"/>
    <w:rsid w:val="00326496"/>
    <w:rsid w:val="00331149"/>
    <w:rsid w:val="00333374"/>
    <w:rsid w:val="003357F5"/>
    <w:rsid w:val="00337979"/>
    <w:rsid w:val="00340011"/>
    <w:rsid w:val="00354051"/>
    <w:rsid w:val="00355B25"/>
    <w:rsid w:val="00357B95"/>
    <w:rsid w:val="003652BF"/>
    <w:rsid w:val="00380EA5"/>
    <w:rsid w:val="003828C8"/>
    <w:rsid w:val="0038709E"/>
    <w:rsid w:val="003A4266"/>
    <w:rsid w:val="003B0464"/>
    <w:rsid w:val="003C18B2"/>
    <w:rsid w:val="003D0EBE"/>
    <w:rsid w:val="003E7A71"/>
    <w:rsid w:val="003F3AA5"/>
    <w:rsid w:val="003F7826"/>
    <w:rsid w:val="00400B21"/>
    <w:rsid w:val="004041B3"/>
    <w:rsid w:val="00405950"/>
    <w:rsid w:val="00417421"/>
    <w:rsid w:val="00421222"/>
    <w:rsid w:val="00425C5C"/>
    <w:rsid w:val="00427DC9"/>
    <w:rsid w:val="00431187"/>
    <w:rsid w:val="00435182"/>
    <w:rsid w:val="0045203C"/>
    <w:rsid w:val="004604E2"/>
    <w:rsid w:val="00462B0B"/>
    <w:rsid w:val="00462D40"/>
    <w:rsid w:val="00463D04"/>
    <w:rsid w:val="00487688"/>
    <w:rsid w:val="004921FC"/>
    <w:rsid w:val="00493D57"/>
    <w:rsid w:val="004A2359"/>
    <w:rsid w:val="004A70DA"/>
    <w:rsid w:val="004B146F"/>
    <w:rsid w:val="004B42E7"/>
    <w:rsid w:val="004D78F4"/>
    <w:rsid w:val="00504A75"/>
    <w:rsid w:val="005070A6"/>
    <w:rsid w:val="00507628"/>
    <w:rsid w:val="0051159C"/>
    <w:rsid w:val="00526A2B"/>
    <w:rsid w:val="00537050"/>
    <w:rsid w:val="00537D6B"/>
    <w:rsid w:val="00596AB7"/>
    <w:rsid w:val="005A36E7"/>
    <w:rsid w:val="005B1265"/>
    <w:rsid w:val="005B3790"/>
    <w:rsid w:val="005B5B38"/>
    <w:rsid w:val="005C1369"/>
    <w:rsid w:val="005C3985"/>
    <w:rsid w:val="005D10A1"/>
    <w:rsid w:val="005E78F0"/>
    <w:rsid w:val="005F7212"/>
    <w:rsid w:val="00612015"/>
    <w:rsid w:val="006162E3"/>
    <w:rsid w:val="006269B1"/>
    <w:rsid w:val="00640220"/>
    <w:rsid w:val="006472C6"/>
    <w:rsid w:val="00657D33"/>
    <w:rsid w:val="00661301"/>
    <w:rsid w:val="00662868"/>
    <w:rsid w:val="00666B53"/>
    <w:rsid w:val="006674B5"/>
    <w:rsid w:val="00676B28"/>
    <w:rsid w:val="00682EF8"/>
    <w:rsid w:val="006A1BE9"/>
    <w:rsid w:val="006A28E0"/>
    <w:rsid w:val="006A3425"/>
    <w:rsid w:val="006A51FB"/>
    <w:rsid w:val="006C3108"/>
    <w:rsid w:val="006D710B"/>
    <w:rsid w:val="00711269"/>
    <w:rsid w:val="00713D89"/>
    <w:rsid w:val="007335F4"/>
    <w:rsid w:val="0073389B"/>
    <w:rsid w:val="007414F7"/>
    <w:rsid w:val="00745F8A"/>
    <w:rsid w:val="007460EA"/>
    <w:rsid w:val="00747FF8"/>
    <w:rsid w:val="007661C3"/>
    <w:rsid w:val="0076664C"/>
    <w:rsid w:val="00770AE2"/>
    <w:rsid w:val="0079785A"/>
    <w:rsid w:val="007A7C15"/>
    <w:rsid w:val="007B0495"/>
    <w:rsid w:val="007B0C0D"/>
    <w:rsid w:val="007C71A6"/>
    <w:rsid w:val="007C750E"/>
    <w:rsid w:val="007C77A5"/>
    <w:rsid w:val="007F1886"/>
    <w:rsid w:val="00801412"/>
    <w:rsid w:val="0080499F"/>
    <w:rsid w:val="00837D3E"/>
    <w:rsid w:val="00844336"/>
    <w:rsid w:val="00845C3F"/>
    <w:rsid w:val="00845F4C"/>
    <w:rsid w:val="008562F4"/>
    <w:rsid w:val="00860A1C"/>
    <w:rsid w:val="00884269"/>
    <w:rsid w:val="00891EBA"/>
    <w:rsid w:val="008A0926"/>
    <w:rsid w:val="008E2F42"/>
    <w:rsid w:val="008F4DBE"/>
    <w:rsid w:val="008F776B"/>
    <w:rsid w:val="0090643B"/>
    <w:rsid w:val="00910752"/>
    <w:rsid w:val="0091727F"/>
    <w:rsid w:val="00927314"/>
    <w:rsid w:val="00936B52"/>
    <w:rsid w:val="00937D1B"/>
    <w:rsid w:val="00941471"/>
    <w:rsid w:val="0094165E"/>
    <w:rsid w:val="0094189F"/>
    <w:rsid w:val="00943943"/>
    <w:rsid w:val="00946417"/>
    <w:rsid w:val="0094703A"/>
    <w:rsid w:val="009524F3"/>
    <w:rsid w:val="00960DE7"/>
    <w:rsid w:val="00964F78"/>
    <w:rsid w:val="00982B4F"/>
    <w:rsid w:val="009863CA"/>
    <w:rsid w:val="00993431"/>
    <w:rsid w:val="00997DB9"/>
    <w:rsid w:val="009A267E"/>
    <w:rsid w:val="009D5DEA"/>
    <w:rsid w:val="009F32B4"/>
    <w:rsid w:val="009F525A"/>
    <w:rsid w:val="00A117FB"/>
    <w:rsid w:val="00A13BD2"/>
    <w:rsid w:val="00A16EB4"/>
    <w:rsid w:val="00A24D40"/>
    <w:rsid w:val="00A362F2"/>
    <w:rsid w:val="00A4331E"/>
    <w:rsid w:val="00A57A41"/>
    <w:rsid w:val="00A83352"/>
    <w:rsid w:val="00A90F57"/>
    <w:rsid w:val="00A9209D"/>
    <w:rsid w:val="00AA3A9A"/>
    <w:rsid w:val="00AB1294"/>
    <w:rsid w:val="00AB3FE5"/>
    <w:rsid w:val="00AC40F5"/>
    <w:rsid w:val="00AC7413"/>
    <w:rsid w:val="00AD2FC3"/>
    <w:rsid w:val="00AD4E7E"/>
    <w:rsid w:val="00AE6EB9"/>
    <w:rsid w:val="00AF004B"/>
    <w:rsid w:val="00AF0803"/>
    <w:rsid w:val="00B013A0"/>
    <w:rsid w:val="00B07661"/>
    <w:rsid w:val="00B160F2"/>
    <w:rsid w:val="00B16C9B"/>
    <w:rsid w:val="00B20003"/>
    <w:rsid w:val="00B27FD6"/>
    <w:rsid w:val="00B42451"/>
    <w:rsid w:val="00B42B18"/>
    <w:rsid w:val="00B43337"/>
    <w:rsid w:val="00B56843"/>
    <w:rsid w:val="00B56ABE"/>
    <w:rsid w:val="00B56D6A"/>
    <w:rsid w:val="00B701D4"/>
    <w:rsid w:val="00B7043A"/>
    <w:rsid w:val="00B70FE8"/>
    <w:rsid w:val="00B8042B"/>
    <w:rsid w:val="00B813BD"/>
    <w:rsid w:val="00B91A16"/>
    <w:rsid w:val="00B91AA1"/>
    <w:rsid w:val="00B95E1F"/>
    <w:rsid w:val="00BA12E0"/>
    <w:rsid w:val="00BB17DE"/>
    <w:rsid w:val="00BB2C6E"/>
    <w:rsid w:val="00BB3F19"/>
    <w:rsid w:val="00BB7D4F"/>
    <w:rsid w:val="00BD7C2C"/>
    <w:rsid w:val="00BE3282"/>
    <w:rsid w:val="00BF5002"/>
    <w:rsid w:val="00BF6A11"/>
    <w:rsid w:val="00BF72E7"/>
    <w:rsid w:val="00C02CDC"/>
    <w:rsid w:val="00C14CC8"/>
    <w:rsid w:val="00C165BC"/>
    <w:rsid w:val="00C35272"/>
    <w:rsid w:val="00C44F98"/>
    <w:rsid w:val="00C519B5"/>
    <w:rsid w:val="00C52A33"/>
    <w:rsid w:val="00C56034"/>
    <w:rsid w:val="00C57B24"/>
    <w:rsid w:val="00C73878"/>
    <w:rsid w:val="00C95FC9"/>
    <w:rsid w:val="00CA67F6"/>
    <w:rsid w:val="00CA7F65"/>
    <w:rsid w:val="00CB343F"/>
    <w:rsid w:val="00CB3A4E"/>
    <w:rsid w:val="00CB3DB0"/>
    <w:rsid w:val="00CC7483"/>
    <w:rsid w:val="00CC74EF"/>
    <w:rsid w:val="00CD644E"/>
    <w:rsid w:val="00CE3953"/>
    <w:rsid w:val="00CF4DC0"/>
    <w:rsid w:val="00CF72A5"/>
    <w:rsid w:val="00D0016D"/>
    <w:rsid w:val="00D01A66"/>
    <w:rsid w:val="00D036FD"/>
    <w:rsid w:val="00D052DF"/>
    <w:rsid w:val="00D17530"/>
    <w:rsid w:val="00D25BA4"/>
    <w:rsid w:val="00D44633"/>
    <w:rsid w:val="00D66821"/>
    <w:rsid w:val="00D66C7F"/>
    <w:rsid w:val="00D82E95"/>
    <w:rsid w:val="00D865BF"/>
    <w:rsid w:val="00D93C18"/>
    <w:rsid w:val="00DA0DB3"/>
    <w:rsid w:val="00DB292F"/>
    <w:rsid w:val="00DC5932"/>
    <w:rsid w:val="00DD2797"/>
    <w:rsid w:val="00DE0110"/>
    <w:rsid w:val="00DE1467"/>
    <w:rsid w:val="00DE3170"/>
    <w:rsid w:val="00DE5941"/>
    <w:rsid w:val="00E03B8B"/>
    <w:rsid w:val="00E20C9D"/>
    <w:rsid w:val="00E27537"/>
    <w:rsid w:val="00E47FDF"/>
    <w:rsid w:val="00E534C0"/>
    <w:rsid w:val="00E55258"/>
    <w:rsid w:val="00E57B45"/>
    <w:rsid w:val="00E60BE7"/>
    <w:rsid w:val="00E726C8"/>
    <w:rsid w:val="00E730B6"/>
    <w:rsid w:val="00E777EB"/>
    <w:rsid w:val="00EA017B"/>
    <w:rsid w:val="00EA733E"/>
    <w:rsid w:val="00EB29AD"/>
    <w:rsid w:val="00EC46D3"/>
    <w:rsid w:val="00ED3AF2"/>
    <w:rsid w:val="00ED4C45"/>
    <w:rsid w:val="00ED654E"/>
    <w:rsid w:val="00EE11DA"/>
    <w:rsid w:val="00EE1E77"/>
    <w:rsid w:val="00EE2BC1"/>
    <w:rsid w:val="00EE3227"/>
    <w:rsid w:val="00EE7B8F"/>
    <w:rsid w:val="00EE7C14"/>
    <w:rsid w:val="00EF45D4"/>
    <w:rsid w:val="00EF7878"/>
    <w:rsid w:val="00F073DF"/>
    <w:rsid w:val="00F27093"/>
    <w:rsid w:val="00F3539E"/>
    <w:rsid w:val="00F474E0"/>
    <w:rsid w:val="00F535B0"/>
    <w:rsid w:val="00F54EF7"/>
    <w:rsid w:val="00F55D52"/>
    <w:rsid w:val="00F65FC9"/>
    <w:rsid w:val="00F76F7F"/>
    <w:rsid w:val="00F92008"/>
    <w:rsid w:val="00FA24D3"/>
    <w:rsid w:val="00FA335B"/>
    <w:rsid w:val="00FA5528"/>
    <w:rsid w:val="00FB6861"/>
    <w:rsid w:val="00FD528D"/>
    <w:rsid w:val="00FD5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F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52BF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652BF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C74EF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652BF"/>
    <w:rPr>
      <w:sz w:val="28"/>
      <w:szCs w:val="28"/>
    </w:rPr>
  </w:style>
  <w:style w:type="character" w:customStyle="1" w:styleId="20">
    <w:name w:val="Заголовок 2 Знак"/>
    <w:link w:val="2"/>
    <w:uiPriority w:val="99"/>
    <w:rsid w:val="003652BF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rsid w:val="00CC74EF"/>
    <w:rPr>
      <w:rFonts w:ascii="Cambria" w:hAnsi="Cambria" w:cs="Cambria"/>
      <w:b/>
      <w:bCs/>
      <w:color w:val="4F81BD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CF4DC0"/>
    <w:pPr>
      <w:autoSpaceDE w:val="0"/>
      <w:autoSpaceDN w:val="0"/>
      <w:adjustRightInd w:val="0"/>
    </w:pPr>
    <w:rPr>
      <w:sz w:val="24"/>
      <w:szCs w:val="24"/>
    </w:rPr>
  </w:style>
  <w:style w:type="character" w:styleId="a3">
    <w:name w:val="Hyperlink"/>
    <w:uiPriority w:val="99"/>
    <w:rsid w:val="005C1369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E552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55258"/>
    <w:rPr>
      <w:sz w:val="24"/>
      <w:szCs w:val="24"/>
    </w:rPr>
  </w:style>
  <w:style w:type="paragraph" w:styleId="a6">
    <w:name w:val="footer"/>
    <w:basedOn w:val="a"/>
    <w:link w:val="a7"/>
    <w:uiPriority w:val="99"/>
    <w:semiHidden/>
    <w:rsid w:val="00E552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E55258"/>
    <w:rPr>
      <w:sz w:val="24"/>
      <w:szCs w:val="24"/>
    </w:rPr>
  </w:style>
  <w:style w:type="paragraph" w:customStyle="1" w:styleId="a8">
    <w:name w:val="Знак Знак Знак Знак"/>
    <w:basedOn w:val="a"/>
    <w:autoRedefine/>
    <w:uiPriority w:val="99"/>
    <w:rsid w:val="00A57A41"/>
    <w:pPr>
      <w:spacing w:after="160" w:line="240" w:lineRule="exact"/>
      <w:ind w:left="26"/>
    </w:pPr>
    <w:rPr>
      <w:lang w:val="en-US" w:eastAsia="en-US"/>
    </w:rPr>
  </w:style>
  <w:style w:type="paragraph" w:customStyle="1" w:styleId="Ooaii">
    <w:name w:val="Ooaii"/>
    <w:basedOn w:val="a"/>
    <w:uiPriority w:val="99"/>
    <w:rsid w:val="0094703A"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customStyle="1" w:styleId="a9">
    <w:name w:val="Знак"/>
    <w:basedOn w:val="a"/>
    <w:autoRedefine/>
    <w:uiPriority w:val="99"/>
    <w:rsid w:val="006C3108"/>
    <w:pPr>
      <w:spacing w:after="160" w:line="240" w:lineRule="exact"/>
      <w:ind w:left="26"/>
    </w:pPr>
    <w:rPr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1D6871"/>
  </w:style>
  <w:style w:type="paragraph" w:styleId="aa">
    <w:name w:val="Balloon Text"/>
    <w:basedOn w:val="a"/>
    <w:link w:val="ab"/>
    <w:uiPriority w:val="99"/>
    <w:semiHidden/>
    <w:rsid w:val="00C738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C73878"/>
    <w:rPr>
      <w:rFonts w:ascii="Tahoma" w:hAnsi="Tahoma" w:cs="Tahoma"/>
      <w:sz w:val="16"/>
      <w:szCs w:val="16"/>
    </w:rPr>
  </w:style>
  <w:style w:type="character" w:customStyle="1" w:styleId="FontStyle11">
    <w:name w:val="Font Style11"/>
    <w:uiPriority w:val="99"/>
    <w:rsid w:val="00982B4F"/>
    <w:rPr>
      <w:rFonts w:ascii="Sylfaen" w:hAnsi="Sylfaen" w:cs="Sylfaen"/>
      <w:sz w:val="26"/>
      <w:szCs w:val="26"/>
    </w:rPr>
  </w:style>
  <w:style w:type="paragraph" w:styleId="ac">
    <w:name w:val="No Spacing"/>
    <w:uiPriority w:val="99"/>
    <w:qFormat/>
    <w:rsid w:val="00DE5941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">
    <w:name w:val="Знак1"/>
    <w:basedOn w:val="a"/>
    <w:uiPriority w:val="99"/>
    <w:rsid w:val="00AC74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AC7413"/>
    <w:pPr>
      <w:spacing w:before="100" w:beforeAutospacing="1" w:after="100" w:afterAutospacing="1"/>
    </w:pPr>
  </w:style>
  <w:style w:type="paragraph" w:styleId="ae">
    <w:name w:val="List Paragraph"/>
    <w:basedOn w:val="a"/>
    <w:uiPriority w:val="99"/>
    <w:qFormat/>
    <w:rsid w:val="00BB3F19"/>
    <w:pPr>
      <w:ind w:left="720"/>
    </w:pPr>
  </w:style>
  <w:style w:type="character" w:customStyle="1" w:styleId="FontStyle25">
    <w:name w:val="Font Style25"/>
    <w:uiPriority w:val="99"/>
    <w:rsid w:val="00BB3F19"/>
    <w:rPr>
      <w:rFonts w:ascii="Sylfaen" w:hAnsi="Sylfaen" w:cs="Sylfaen"/>
      <w:sz w:val="24"/>
      <w:szCs w:val="24"/>
    </w:rPr>
  </w:style>
  <w:style w:type="paragraph" w:customStyle="1" w:styleId="af">
    <w:name w:val="Стиль"/>
    <w:uiPriority w:val="99"/>
    <w:rsid w:val="00EE322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0">
    <w:name w:val="Основной текст_"/>
    <w:link w:val="31"/>
    <w:uiPriority w:val="99"/>
    <w:rsid w:val="003652BF"/>
    <w:rPr>
      <w:sz w:val="27"/>
      <w:szCs w:val="27"/>
      <w:shd w:val="clear" w:color="auto" w:fill="FFFFFF"/>
    </w:rPr>
  </w:style>
  <w:style w:type="character" w:customStyle="1" w:styleId="af1">
    <w:name w:val="Основной текст + Полужирный"/>
    <w:uiPriority w:val="99"/>
    <w:rsid w:val="003652BF"/>
    <w:rPr>
      <w:b/>
      <w:bCs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0"/>
    <w:uiPriority w:val="99"/>
    <w:rsid w:val="003652BF"/>
    <w:pPr>
      <w:shd w:val="clear" w:color="auto" w:fill="FFFFFF"/>
      <w:spacing w:before="420" w:line="326" w:lineRule="exact"/>
      <w:ind w:hanging="1740"/>
    </w:pPr>
    <w:rPr>
      <w:sz w:val="27"/>
      <w:szCs w:val="27"/>
    </w:rPr>
  </w:style>
  <w:style w:type="character" w:customStyle="1" w:styleId="NoSpacingChar">
    <w:name w:val="No Spacing Char"/>
    <w:link w:val="12"/>
    <w:uiPriority w:val="99"/>
    <w:rsid w:val="00CC74EF"/>
    <w:rPr>
      <w:rFonts w:ascii="Calibri" w:hAnsi="Calibri" w:cs="Calibri"/>
      <w:sz w:val="22"/>
      <w:szCs w:val="22"/>
      <w:lang w:val="ru-RU" w:eastAsia="en-US"/>
    </w:rPr>
  </w:style>
  <w:style w:type="paragraph" w:customStyle="1" w:styleId="12">
    <w:name w:val="Без интервала1"/>
    <w:link w:val="NoSpacingChar"/>
    <w:uiPriority w:val="99"/>
    <w:rsid w:val="00CC74EF"/>
    <w:rPr>
      <w:rFonts w:ascii="Calibri" w:hAnsi="Calibri" w:cs="Calibri"/>
      <w:sz w:val="22"/>
      <w:szCs w:val="22"/>
      <w:lang w:eastAsia="en-US"/>
    </w:rPr>
  </w:style>
  <w:style w:type="character" w:styleId="af2">
    <w:name w:val="Strong"/>
    <w:uiPriority w:val="99"/>
    <w:qFormat/>
    <w:rsid w:val="00CC74EF"/>
    <w:rPr>
      <w:b/>
      <w:bCs/>
    </w:rPr>
  </w:style>
  <w:style w:type="paragraph" w:customStyle="1" w:styleId="ConsPlusTitle">
    <w:name w:val="ConsPlusTitle"/>
    <w:uiPriority w:val="99"/>
    <w:rsid w:val="00D4463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0">
    <w:name w:val="ConsPlusNormal Знак"/>
    <w:link w:val="ConsPlusNormal"/>
    <w:uiPriority w:val="99"/>
    <w:rsid w:val="00D44633"/>
    <w:rPr>
      <w:sz w:val="24"/>
      <w:szCs w:val="24"/>
    </w:rPr>
  </w:style>
  <w:style w:type="paragraph" w:customStyle="1" w:styleId="Style15">
    <w:name w:val="Style15"/>
    <w:basedOn w:val="a"/>
    <w:uiPriority w:val="99"/>
    <w:rsid w:val="00100385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100385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100385"/>
    <w:rPr>
      <w:rFonts w:ascii="Times New Roman" w:hAnsi="Times New Roman" w:cs="Times New Roman"/>
      <w:b/>
      <w:bCs/>
      <w:sz w:val="26"/>
      <w:szCs w:val="26"/>
    </w:rPr>
  </w:style>
  <w:style w:type="paragraph" w:customStyle="1" w:styleId="af3">
    <w:name w:val="Абзац"/>
    <w:basedOn w:val="a"/>
    <w:link w:val="af4"/>
    <w:uiPriority w:val="99"/>
    <w:rsid w:val="00100385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jc w:val="both"/>
    </w:pPr>
    <w:rPr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uiPriority w:val="99"/>
    <w:rsid w:val="00100385"/>
    <w:rPr>
      <w:rFonts w:eastAsia="Times New Roman"/>
      <w:color w:val="00000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19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91C64-712A-46F5-9AF0-B5D1FB68C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Секретарь</cp:lastModifiedBy>
  <cp:revision>44</cp:revision>
  <cp:lastPrinted>2019-10-18T05:00:00Z</cp:lastPrinted>
  <dcterms:created xsi:type="dcterms:W3CDTF">2019-04-05T09:38:00Z</dcterms:created>
  <dcterms:modified xsi:type="dcterms:W3CDTF">2024-07-10T10:07:00Z</dcterms:modified>
</cp:coreProperties>
</file>